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96" w:rsidRDefault="00966A96" w:rsidP="00966A96">
      <w:pPr>
        <w:pStyle w:val="a3"/>
        <w:spacing w:after="0" w:line="240" w:lineRule="auto"/>
        <w:ind w:left="-426" w:right="-1"/>
        <w:outlineLvl w:val="0"/>
        <w:rPr>
          <w:rFonts w:ascii="Times New Roman" w:hAnsi="Times New Roman"/>
          <w:b/>
          <w:bCs/>
          <w:sz w:val="28"/>
          <w:szCs w:val="28"/>
        </w:rPr>
      </w:pPr>
      <w:r w:rsidRPr="00966A96">
        <w:rPr>
          <w:rFonts w:ascii="Times New Roman" w:hAnsi="Times New Roman"/>
          <w:b/>
          <w:bCs/>
          <w:noProof/>
          <w:sz w:val="28"/>
          <w:szCs w:val="28"/>
        </w:rPr>
        <w:drawing>
          <wp:inline distT="0" distB="0" distL="0" distR="0">
            <wp:extent cx="6392545" cy="8789749"/>
            <wp:effectExtent l="0" t="0" r="0" b="0"/>
            <wp:docPr id="1" name="Рисунок 1" descr="D:\ИКТ, сайт\2019-2020\коллективный договор\колл дог. с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КТ, сайт\2019-2020\коллективный договор\колл дог. с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2545" cy="8789749"/>
                    </a:xfrm>
                    <a:prstGeom prst="rect">
                      <a:avLst/>
                    </a:prstGeom>
                    <a:noFill/>
                    <a:ln>
                      <a:noFill/>
                    </a:ln>
                  </pic:spPr>
                </pic:pic>
              </a:graphicData>
            </a:graphic>
          </wp:inline>
        </w:drawing>
      </w:r>
    </w:p>
    <w:p w:rsidR="00966A96" w:rsidRDefault="00966A96" w:rsidP="00966A96">
      <w:pPr>
        <w:spacing w:after="0" w:line="240" w:lineRule="auto"/>
        <w:ind w:right="-1"/>
        <w:jc w:val="center"/>
        <w:outlineLvl w:val="0"/>
        <w:rPr>
          <w:rFonts w:ascii="Times New Roman" w:hAnsi="Times New Roman"/>
          <w:b/>
          <w:bCs/>
          <w:sz w:val="28"/>
          <w:szCs w:val="28"/>
        </w:rPr>
      </w:pPr>
    </w:p>
    <w:p w:rsidR="00966A96" w:rsidRDefault="00966A96" w:rsidP="00966A96">
      <w:pPr>
        <w:spacing w:after="0" w:line="240" w:lineRule="auto"/>
        <w:ind w:right="-1"/>
        <w:jc w:val="center"/>
        <w:outlineLvl w:val="0"/>
        <w:rPr>
          <w:rFonts w:ascii="Times New Roman" w:hAnsi="Times New Roman"/>
          <w:b/>
          <w:bCs/>
          <w:sz w:val="28"/>
          <w:szCs w:val="28"/>
        </w:rPr>
      </w:pPr>
    </w:p>
    <w:p w:rsidR="00966A96" w:rsidRPr="00966A96" w:rsidRDefault="00966A96" w:rsidP="00966A96">
      <w:pPr>
        <w:spacing w:after="0" w:line="240" w:lineRule="auto"/>
        <w:ind w:right="-1"/>
        <w:jc w:val="center"/>
        <w:outlineLvl w:val="0"/>
        <w:rPr>
          <w:rFonts w:ascii="Times New Roman" w:hAnsi="Times New Roman"/>
          <w:b/>
          <w:bCs/>
          <w:sz w:val="28"/>
          <w:szCs w:val="28"/>
        </w:rPr>
      </w:pPr>
    </w:p>
    <w:p w:rsidR="00966A96" w:rsidRDefault="00966A96" w:rsidP="00966A96">
      <w:pPr>
        <w:pStyle w:val="a3"/>
        <w:numPr>
          <w:ilvl w:val="0"/>
          <w:numId w:val="30"/>
        </w:numPr>
        <w:tabs>
          <w:tab w:val="left" w:pos="709"/>
        </w:tabs>
        <w:spacing w:after="0" w:line="240" w:lineRule="auto"/>
        <w:ind w:left="-426" w:right="-1"/>
        <w:jc w:val="center"/>
        <w:outlineLvl w:val="0"/>
        <w:rPr>
          <w:rFonts w:ascii="Times New Roman" w:hAnsi="Times New Roman"/>
          <w:b/>
          <w:bCs/>
          <w:sz w:val="28"/>
          <w:szCs w:val="28"/>
        </w:rPr>
      </w:pPr>
    </w:p>
    <w:p w:rsidR="006A6FB4" w:rsidRPr="00576035" w:rsidRDefault="006A6FB4" w:rsidP="00966A96">
      <w:pPr>
        <w:pStyle w:val="a3"/>
        <w:tabs>
          <w:tab w:val="left" w:pos="709"/>
        </w:tabs>
        <w:spacing w:after="0" w:line="240" w:lineRule="auto"/>
        <w:ind w:left="-426" w:right="-1"/>
        <w:jc w:val="center"/>
        <w:outlineLvl w:val="0"/>
        <w:rPr>
          <w:rFonts w:ascii="Times New Roman" w:hAnsi="Times New Roman"/>
          <w:b/>
          <w:bCs/>
          <w:sz w:val="28"/>
          <w:szCs w:val="28"/>
        </w:rPr>
      </w:pPr>
      <w:bookmarkStart w:id="0" w:name="_GoBack"/>
      <w:bookmarkEnd w:id="0"/>
      <w:r w:rsidRPr="00576035">
        <w:rPr>
          <w:rFonts w:ascii="Times New Roman" w:hAnsi="Times New Roman"/>
          <w:b/>
          <w:bCs/>
          <w:sz w:val="28"/>
          <w:szCs w:val="28"/>
        </w:rPr>
        <w:t>ОБЩИЕ ПОЛОЖЕНИЯ</w:t>
      </w:r>
      <w:r w:rsidR="00214A79" w:rsidRPr="00576035">
        <w:rPr>
          <w:rFonts w:ascii="Times New Roman" w:hAnsi="Times New Roman"/>
          <w:b/>
          <w:bCs/>
          <w:sz w:val="28"/>
          <w:szCs w:val="28"/>
        </w:rPr>
        <w:t>.</w:t>
      </w:r>
    </w:p>
    <w:p w:rsidR="00576035" w:rsidRPr="006A5E64" w:rsidRDefault="00576035" w:rsidP="00576035">
      <w:pPr>
        <w:pStyle w:val="a3"/>
        <w:tabs>
          <w:tab w:val="left" w:pos="709"/>
        </w:tabs>
        <w:spacing w:after="0" w:line="240" w:lineRule="auto"/>
        <w:ind w:left="1287" w:right="-1"/>
        <w:outlineLvl w:val="0"/>
        <w:rPr>
          <w:rFonts w:ascii="Times New Roman" w:hAnsi="Times New Roman"/>
          <w:b/>
          <w:bCs/>
          <w:sz w:val="20"/>
          <w:szCs w:val="20"/>
        </w:rPr>
      </w:pPr>
    </w:p>
    <w:p w:rsidR="006A6FB4" w:rsidRPr="004D29A3" w:rsidRDefault="008F0874" w:rsidP="00214A79">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 xml:space="preserve">1.1. </w:t>
      </w:r>
      <w:r w:rsidR="006A6FB4" w:rsidRPr="004D29A3">
        <w:rPr>
          <w:rFonts w:ascii="Times New Roman" w:hAnsi="Times New Roman"/>
          <w:spacing w:val="-1"/>
          <w:sz w:val="28"/>
          <w:szCs w:val="28"/>
        </w:rPr>
        <w:t>Настоящий коллективный договор заключен между Работниками МОУ</w:t>
      </w:r>
      <w:r>
        <w:rPr>
          <w:rFonts w:ascii="Times New Roman" w:hAnsi="Times New Roman"/>
          <w:spacing w:val="-1"/>
          <w:sz w:val="28"/>
          <w:szCs w:val="28"/>
        </w:rPr>
        <w:t xml:space="preserve"> </w:t>
      </w:r>
      <w:r w:rsidR="00F20428" w:rsidRPr="004D29A3">
        <w:rPr>
          <w:rFonts w:ascii="Times New Roman" w:hAnsi="Times New Roman"/>
          <w:sz w:val="28"/>
          <w:szCs w:val="28"/>
        </w:rPr>
        <w:t>«</w:t>
      </w:r>
      <w:r>
        <w:rPr>
          <w:rFonts w:ascii="Times New Roman" w:hAnsi="Times New Roman"/>
          <w:sz w:val="28"/>
          <w:szCs w:val="28"/>
        </w:rPr>
        <w:t>Средняя общеобразовательная школа</w:t>
      </w:r>
      <w:r w:rsidR="00F20428">
        <w:rPr>
          <w:rFonts w:ascii="Times New Roman" w:hAnsi="Times New Roman"/>
          <w:sz w:val="28"/>
          <w:szCs w:val="28"/>
        </w:rPr>
        <w:t xml:space="preserve"> </w:t>
      </w:r>
      <w:r w:rsidR="006A6FB4" w:rsidRPr="004D29A3">
        <w:rPr>
          <w:rFonts w:ascii="Times New Roman" w:hAnsi="Times New Roman"/>
          <w:sz w:val="28"/>
          <w:szCs w:val="28"/>
        </w:rPr>
        <w:t>№</w:t>
      </w:r>
      <w:r w:rsidR="00F20428">
        <w:rPr>
          <w:rFonts w:ascii="Times New Roman" w:hAnsi="Times New Roman"/>
          <w:sz w:val="28"/>
          <w:szCs w:val="28"/>
        </w:rPr>
        <w:t xml:space="preserve"> </w:t>
      </w:r>
      <w:r>
        <w:rPr>
          <w:rFonts w:ascii="Times New Roman" w:hAnsi="Times New Roman"/>
          <w:sz w:val="28"/>
          <w:szCs w:val="28"/>
        </w:rPr>
        <w:t>38</w:t>
      </w:r>
      <w:r w:rsidR="00080091">
        <w:rPr>
          <w:rFonts w:ascii="Times New Roman" w:hAnsi="Times New Roman"/>
          <w:sz w:val="28"/>
          <w:szCs w:val="28"/>
        </w:rPr>
        <w:t>»</w:t>
      </w:r>
      <w:r w:rsidR="006A6FB4" w:rsidRPr="004D29A3">
        <w:rPr>
          <w:rFonts w:ascii="Times New Roman" w:hAnsi="Times New Roman"/>
          <w:spacing w:val="-1"/>
          <w:sz w:val="28"/>
          <w:szCs w:val="28"/>
        </w:rPr>
        <w:t xml:space="preserve"> в лице </w:t>
      </w:r>
      <w:r w:rsidR="0057370D" w:rsidRPr="004D29A3">
        <w:rPr>
          <w:rFonts w:ascii="Times New Roman" w:hAnsi="Times New Roman"/>
          <w:spacing w:val="-1"/>
          <w:sz w:val="28"/>
          <w:szCs w:val="28"/>
        </w:rPr>
        <w:t xml:space="preserve">председателя </w:t>
      </w:r>
      <w:r w:rsidR="006A6FB4" w:rsidRPr="004D29A3">
        <w:rPr>
          <w:rFonts w:ascii="Times New Roman" w:hAnsi="Times New Roman"/>
          <w:sz w:val="28"/>
          <w:szCs w:val="28"/>
        </w:rPr>
        <w:t xml:space="preserve">профсоюзного комитета </w:t>
      </w:r>
      <w:r>
        <w:rPr>
          <w:rFonts w:ascii="Times New Roman" w:hAnsi="Times New Roman"/>
          <w:sz w:val="28"/>
          <w:szCs w:val="28"/>
        </w:rPr>
        <w:t>Штабной М.В</w:t>
      </w:r>
      <w:r w:rsidR="00080091">
        <w:rPr>
          <w:rFonts w:ascii="Times New Roman" w:hAnsi="Times New Roman"/>
          <w:sz w:val="28"/>
          <w:szCs w:val="28"/>
        </w:rPr>
        <w:t xml:space="preserve">., </w:t>
      </w:r>
      <w:r w:rsidR="006A6FB4" w:rsidRPr="004D29A3">
        <w:rPr>
          <w:rFonts w:ascii="Times New Roman" w:hAnsi="Times New Roman"/>
          <w:sz w:val="28"/>
          <w:szCs w:val="28"/>
        </w:rPr>
        <w:t xml:space="preserve">действующего на </w:t>
      </w:r>
      <w:r w:rsidR="006A6FB4" w:rsidRPr="004D29A3">
        <w:rPr>
          <w:rFonts w:ascii="Times New Roman" w:hAnsi="Times New Roman"/>
          <w:spacing w:val="-1"/>
          <w:sz w:val="28"/>
          <w:szCs w:val="28"/>
        </w:rPr>
        <w:t xml:space="preserve">основании Устава Профсоюза работников образования и науки и </w:t>
      </w:r>
      <w:r w:rsidR="0057370D" w:rsidRPr="004D29A3">
        <w:rPr>
          <w:rFonts w:ascii="Times New Roman" w:hAnsi="Times New Roman"/>
          <w:spacing w:val="-1"/>
          <w:sz w:val="28"/>
          <w:szCs w:val="28"/>
        </w:rPr>
        <w:t>р</w:t>
      </w:r>
      <w:r w:rsidR="006A6FB4" w:rsidRPr="004D29A3">
        <w:rPr>
          <w:rFonts w:ascii="Times New Roman" w:hAnsi="Times New Roman"/>
          <w:spacing w:val="-1"/>
          <w:sz w:val="28"/>
          <w:szCs w:val="28"/>
        </w:rPr>
        <w:t xml:space="preserve">аботодателем в лице </w:t>
      </w:r>
      <w:r w:rsidR="006A6FB4" w:rsidRPr="004D29A3">
        <w:rPr>
          <w:rFonts w:ascii="Times New Roman" w:hAnsi="Times New Roman"/>
          <w:sz w:val="28"/>
          <w:szCs w:val="28"/>
        </w:rPr>
        <w:t>директора МОУ «</w:t>
      </w:r>
      <w:r>
        <w:rPr>
          <w:rFonts w:ascii="Times New Roman" w:hAnsi="Times New Roman"/>
          <w:sz w:val="28"/>
          <w:szCs w:val="28"/>
        </w:rPr>
        <w:t xml:space="preserve">Средняя общеобразовательная школа </w:t>
      </w:r>
      <w:r w:rsidR="006A6FB4" w:rsidRPr="004D29A3">
        <w:rPr>
          <w:rFonts w:ascii="Times New Roman" w:hAnsi="Times New Roman"/>
          <w:sz w:val="28"/>
          <w:szCs w:val="28"/>
        </w:rPr>
        <w:t>№</w:t>
      </w:r>
      <w:r w:rsidR="00F20428">
        <w:rPr>
          <w:rFonts w:ascii="Times New Roman" w:hAnsi="Times New Roman"/>
          <w:sz w:val="28"/>
          <w:szCs w:val="28"/>
        </w:rPr>
        <w:t xml:space="preserve"> </w:t>
      </w:r>
      <w:r>
        <w:rPr>
          <w:rFonts w:ascii="Times New Roman" w:hAnsi="Times New Roman"/>
          <w:sz w:val="28"/>
          <w:szCs w:val="28"/>
        </w:rPr>
        <w:t>38</w:t>
      </w:r>
      <w:r w:rsidR="006A6FB4" w:rsidRPr="004D29A3">
        <w:rPr>
          <w:rFonts w:ascii="Times New Roman" w:hAnsi="Times New Roman"/>
          <w:sz w:val="28"/>
          <w:szCs w:val="28"/>
        </w:rPr>
        <w:t xml:space="preserve">» </w:t>
      </w:r>
      <w:r>
        <w:rPr>
          <w:rFonts w:ascii="Times New Roman" w:hAnsi="Times New Roman"/>
          <w:sz w:val="28"/>
          <w:szCs w:val="28"/>
        </w:rPr>
        <w:t>Рябовой Е.В</w:t>
      </w:r>
      <w:r w:rsidR="00F20428">
        <w:rPr>
          <w:rFonts w:ascii="Times New Roman" w:hAnsi="Times New Roman"/>
          <w:sz w:val="28"/>
          <w:szCs w:val="28"/>
        </w:rPr>
        <w:t>.</w:t>
      </w:r>
      <w:r w:rsidR="006A6FB4" w:rsidRPr="004D29A3">
        <w:rPr>
          <w:rFonts w:ascii="Times New Roman" w:hAnsi="Times New Roman"/>
          <w:sz w:val="28"/>
          <w:szCs w:val="28"/>
        </w:rPr>
        <w:t xml:space="preserve">, </w:t>
      </w:r>
      <w:r w:rsidR="006A6FB4" w:rsidRPr="004D29A3">
        <w:rPr>
          <w:rFonts w:ascii="Times New Roman" w:hAnsi="Times New Roman"/>
          <w:spacing w:val="-1"/>
          <w:sz w:val="28"/>
          <w:szCs w:val="28"/>
        </w:rPr>
        <w:t>действующе</w:t>
      </w:r>
      <w:r w:rsidR="0057370D" w:rsidRPr="004D29A3">
        <w:rPr>
          <w:rFonts w:ascii="Times New Roman" w:hAnsi="Times New Roman"/>
          <w:spacing w:val="-1"/>
          <w:sz w:val="28"/>
          <w:szCs w:val="28"/>
        </w:rPr>
        <w:t>го</w:t>
      </w:r>
      <w:r w:rsidR="006A6FB4" w:rsidRPr="004D29A3">
        <w:rPr>
          <w:rFonts w:ascii="Times New Roman" w:hAnsi="Times New Roman"/>
          <w:spacing w:val="-1"/>
          <w:sz w:val="28"/>
          <w:szCs w:val="28"/>
        </w:rPr>
        <w:t xml:space="preserve"> на основании Устава МОУ, является локальным правовым актом, цель</w:t>
      </w:r>
      <w:r w:rsidR="00F20428">
        <w:rPr>
          <w:rFonts w:ascii="Times New Roman" w:hAnsi="Times New Roman"/>
          <w:spacing w:val="-1"/>
          <w:sz w:val="28"/>
          <w:szCs w:val="28"/>
        </w:rPr>
        <w:t>ю</w:t>
      </w:r>
      <w:r w:rsidR="006A6FB4" w:rsidRPr="004D29A3">
        <w:rPr>
          <w:rFonts w:ascii="Times New Roman" w:hAnsi="Times New Roman"/>
          <w:spacing w:val="-1"/>
          <w:sz w:val="28"/>
          <w:szCs w:val="28"/>
        </w:rPr>
        <w:t xml:space="preserve"> которого </w:t>
      </w:r>
      <w:r w:rsidR="00F20428">
        <w:rPr>
          <w:rFonts w:ascii="Times New Roman" w:hAnsi="Times New Roman"/>
          <w:spacing w:val="-1"/>
          <w:sz w:val="28"/>
          <w:szCs w:val="28"/>
        </w:rPr>
        <w:t xml:space="preserve"> является </w:t>
      </w:r>
      <w:r w:rsidR="006A6FB4" w:rsidRPr="004D29A3">
        <w:rPr>
          <w:rFonts w:ascii="Times New Roman" w:hAnsi="Times New Roman"/>
          <w:spacing w:val="-1"/>
          <w:sz w:val="28"/>
          <w:szCs w:val="28"/>
        </w:rPr>
        <w:t xml:space="preserve">создание условий, направленных на обеспечение стабильности и эффективности работы МОУ, на повышение жизненного уровня работников, а также на </w:t>
      </w:r>
      <w:r w:rsidR="006A6FB4" w:rsidRPr="004D29A3">
        <w:rPr>
          <w:rFonts w:ascii="Times New Roman" w:hAnsi="Times New Roman"/>
          <w:sz w:val="28"/>
          <w:szCs w:val="28"/>
        </w:rPr>
        <w:t>обеспечение взаимной ответственности сторон за выполнение трудового законодательства, отраслевого тарифного и регионального соглашений.</w:t>
      </w:r>
    </w:p>
    <w:p w:rsidR="006A6FB4" w:rsidRDefault="008F0874"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Настоящий коллективный договор разработан в соответствии</w:t>
      </w:r>
      <w:r w:rsidR="006A6FB4" w:rsidRPr="004D29A3">
        <w:rPr>
          <w:rFonts w:ascii="Times New Roman" w:hAnsi="Times New Roman"/>
          <w:b/>
          <w:sz w:val="28"/>
          <w:szCs w:val="28"/>
        </w:rPr>
        <w:t xml:space="preserve"> с </w:t>
      </w:r>
      <w:r w:rsidR="006A6FB4" w:rsidRPr="004D29A3">
        <w:rPr>
          <w:rFonts w:ascii="Times New Roman" w:hAnsi="Times New Roman"/>
          <w:sz w:val="28"/>
          <w:szCs w:val="28"/>
        </w:rPr>
        <w:t>действующими нормами, содержащимися в Конституции РФ, Трудовом кодексе</w:t>
      </w:r>
      <w:r w:rsidR="009341DC">
        <w:rPr>
          <w:rFonts w:ascii="Times New Roman" w:hAnsi="Times New Roman"/>
          <w:sz w:val="28"/>
          <w:szCs w:val="28"/>
        </w:rPr>
        <w:t xml:space="preserve"> </w:t>
      </w:r>
      <w:r w:rsidR="006A6FB4" w:rsidRPr="004D29A3">
        <w:rPr>
          <w:rFonts w:ascii="Times New Roman" w:hAnsi="Times New Roman"/>
          <w:sz w:val="28"/>
          <w:szCs w:val="28"/>
        </w:rPr>
        <w:t xml:space="preserve">РФ, ФЗ </w:t>
      </w:r>
      <w:r w:rsidR="006A6FB4" w:rsidRPr="004D29A3">
        <w:rPr>
          <w:rFonts w:ascii="Times New Roman" w:hAnsi="Times New Roman"/>
          <w:spacing w:val="-1"/>
          <w:sz w:val="28"/>
          <w:szCs w:val="28"/>
        </w:rPr>
        <w:t>«О профессиональных союзах, их правах и гарантиях деятельности», законом</w:t>
      </w:r>
      <w:r>
        <w:rPr>
          <w:rFonts w:ascii="Times New Roman" w:hAnsi="Times New Roman"/>
          <w:spacing w:val="-1"/>
          <w:sz w:val="28"/>
          <w:szCs w:val="28"/>
        </w:rPr>
        <w:t xml:space="preserve"> </w:t>
      </w:r>
      <w:r w:rsidR="006A6FB4" w:rsidRPr="004D29A3">
        <w:rPr>
          <w:rFonts w:ascii="Times New Roman" w:hAnsi="Times New Roman"/>
          <w:spacing w:val="-1"/>
          <w:sz w:val="28"/>
          <w:szCs w:val="28"/>
        </w:rPr>
        <w:t xml:space="preserve">«Об образовании в РФ», а также в законах Саратовской области «О </w:t>
      </w:r>
      <w:r w:rsidR="006A6FB4" w:rsidRPr="004D29A3">
        <w:rPr>
          <w:rFonts w:ascii="Times New Roman" w:hAnsi="Times New Roman"/>
          <w:sz w:val="28"/>
          <w:szCs w:val="28"/>
        </w:rPr>
        <w:t>социальном партнерстве» и «Об образовании</w:t>
      </w:r>
      <w:r w:rsidR="00263B40">
        <w:rPr>
          <w:rFonts w:ascii="Times New Roman" w:hAnsi="Times New Roman"/>
          <w:sz w:val="28"/>
          <w:szCs w:val="28"/>
        </w:rPr>
        <w:t xml:space="preserve"> в Саратовской области</w:t>
      </w:r>
      <w:r w:rsidR="006A6FB4" w:rsidRPr="004D29A3">
        <w:rPr>
          <w:rFonts w:ascii="Times New Roman" w:hAnsi="Times New Roman"/>
          <w:sz w:val="28"/>
          <w:szCs w:val="28"/>
        </w:rPr>
        <w:t>» и распространяется на всех работников.</w:t>
      </w:r>
    </w:p>
    <w:p w:rsidR="00E05A35" w:rsidRPr="004D29A3" w:rsidRDefault="00E05A35" w:rsidP="00214A79">
      <w:pPr>
        <w:spacing w:after="0" w:line="240" w:lineRule="auto"/>
        <w:ind w:right="-1" w:firstLine="708"/>
        <w:jc w:val="both"/>
        <w:rPr>
          <w:rFonts w:ascii="Times New Roman" w:hAnsi="Times New Roman"/>
          <w:sz w:val="28"/>
          <w:szCs w:val="28"/>
        </w:rPr>
      </w:pPr>
      <w:r w:rsidRPr="00E05A35">
        <w:rPr>
          <w:rFonts w:ascii="Times New Roman" w:hAnsi="Times New Roman"/>
          <w:sz w:val="28"/>
          <w:szCs w:val="28"/>
        </w:rPr>
        <w:t>С учетом экономических возможностей образовательного учреждения в коллективном договоре устанавливаются гарантии льгот и преимуществ, более благоприятных по сравнению с установленными законами, нормативно-правовыми актами, отраслевым тарифным и другими соглашениями (ст. 41 ТК РФ). Стороны договорились, что выполнение условий коллективного договора в полном объеме может быть достигнуто только совместными усилиями на основе развития и совершенствования работы образовательного учреждения квалифицированными кадрами, рационального использования и развития их профессиональных знаний и опыта, улучшения материального положения работников в рамках сметы и штатного расписания, создания безопасных и благоприятных для жизни и здоровья условий труда, соблюдения требований законодательства об охране окружающей среды.</w:t>
      </w:r>
    </w:p>
    <w:p w:rsidR="006A6FB4" w:rsidRPr="004D29A3" w:rsidRDefault="008F0874"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1.2.Настоящий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1.3.Предметом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1.4.</w:t>
      </w:r>
      <w:r w:rsidR="006A6FB4" w:rsidRPr="004D29A3">
        <w:rPr>
          <w:rFonts w:ascii="Times New Roman" w:hAnsi="Times New Roman"/>
          <w:sz w:val="28"/>
          <w:szCs w:val="28"/>
        </w:rPr>
        <w:tab/>
        <w:t xml:space="preserve">Выборный орган первичной профсоюзной организации, действующий на основании Устава, является полномочным представительным органом </w:t>
      </w:r>
      <w:r w:rsidR="006A6FB4" w:rsidRPr="004D29A3">
        <w:rPr>
          <w:rFonts w:ascii="Times New Roman" w:hAnsi="Times New Roman"/>
          <w:sz w:val="28"/>
          <w:szCs w:val="28"/>
        </w:rPr>
        <w:lastRenderedPageBreak/>
        <w:t>работников М</w:t>
      </w:r>
      <w:r w:rsidR="004E53B9">
        <w:rPr>
          <w:rFonts w:ascii="Times New Roman" w:hAnsi="Times New Roman"/>
          <w:sz w:val="28"/>
          <w:szCs w:val="28"/>
        </w:rPr>
        <w:t xml:space="preserve">ОУ «СОШ № </w:t>
      </w:r>
      <w:r>
        <w:rPr>
          <w:rFonts w:ascii="Times New Roman" w:hAnsi="Times New Roman"/>
          <w:sz w:val="28"/>
          <w:szCs w:val="28"/>
        </w:rPr>
        <w:t>38</w:t>
      </w:r>
      <w:r w:rsidR="006A6FB4" w:rsidRPr="004D29A3">
        <w:rPr>
          <w:rFonts w:ascii="Times New Roman" w:hAnsi="Times New Roman"/>
          <w:sz w:val="28"/>
          <w:szCs w:val="28"/>
        </w:rPr>
        <w:t>», защищающим их интересы при проведении коллективных переговоров, заключении и изменении коллективного договора.</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1.5.</w:t>
      </w:r>
      <w:r w:rsidR="006A6FB4" w:rsidRPr="004D29A3">
        <w:rPr>
          <w:rFonts w:ascii="Times New Roman" w:hAnsi="Times New Roman"/>
          <w:sz w:val="28"/>
          <w:szCs w:val="28"/>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6A6FB4" w:rsidRPr="004D29A3" w:rsidRDefault="00AB26D3" w:rsidP="00214A79">
      <w:pPr>
        <w:spacing w:after="0" w:line="240" w:lineRule="auto"/>
        <w:ind w:right="-1"/>
        <w:jc w:val="both"/>
        <w:rPr>
          <w:rFonts w:ascii="Times New Roman" w:hAnsi="Times New Roman"/>
          <w:spacing w:val="-1"/>
          <w:sz w:val="28"/>
          <w:szCs w:val="28"/>
        </w:rPr>
      </w:pPr>
      <w:r>
        <w:rPr>
          <w:rFonts w:ascii="Times New Roman" w:hAnsi="Times New Roman"/>
          <w:sz w:val="28"/>
          <w:szCs w:val="28"/>
        </w:rPr>
        <w:tab/>
      </w:r>
      <w:r w:rsidR="006A6FB4" w:rsidRPr="004D29A3">
        <w:rPr>
          <w:rFonts w:ascii="Times New Roman" w:hAnsi="Times New Roman"/>
          <w:sz w:val="28"/>
          <w:szCs w:val="28"/>
        </w:rPr>
        <w:t xml:space="preserve">Все основные вопросы трудовых отношений и иных, связанных с ними отношений, решаютсяработодателем с учетом мнения выборного органа первичной профсоюзной организации. С учетом экономических возможностей </w:t>
      </w:r>
      <w:r w:rsidR="006A6FB4" w:rsidRPr="004D29A3">
        <w:rPr>
          <w:rFonts w:ascii="Times New Roman" w:hAnsi="Times New Roman"/>
          <w:spacing w:val="-1"/>
          <w:sz w:val="28"/>
          <w:szCs w:val="28"/>
        </w:rPr>
        <w:t xml:space="preserve">МОУ в коллективном договоре устанавливаются гарантии льгот и преимуществ, более </w:t>
      </w:r>
      <w:r w:rsidR="006A6FB4" w:rsidRPr="004D29A3">
        <w:rPr>
          <w:rFonts w:ascii="Times New Roman" w:hAnsi="Times New Roman"/>
          <w:sz w:val="28"/>
          <w:szCs w:val="28"/>
        </w:rPr>
        <w:t xml:space="preserve">благоприятных по сравнению, с установленными законами, нормативными правовыми </w:t>
      </w:r>
      <w:r w:rsidR="006A6FB4" w:rsidRPr="004D29A3">
        <w:rPr>
          <w:rFonts w:ascii="Times New Roman" w:hAnsi="Times New Roman"/>
          <w:spacing w:val="-1"/>
          <w:sz w:val="28"/>
          <w:szCs w:val="28"/>
        </w:rPr>
        <w:t>актами,</w:t>
      </w:r>
      <w:r w:rsidR="006A6FB4" w:rsidRPr="004D29A3">
        <w:rPr>
          <w:rFonts w:ascii="Times New Roman" w:hAnsi="Times New Roman"/>
          <w:sz w:val="28"/>
          <w:szCs w:val="28"/>
        </w:rPr>
        <w:t xml:space="preserve"> соглашением между министерством образования Саратовской области и Саратовской областной организацией «Общеросси</w:t>
      </w:r>
      <w:r w:rsidR="004D29A3">
        <w:rPr>
          <w:rFonts w:ascii="Times New Roman" w:hAnsi="Times New Roman"/>
          <w:sz w:val="28"/>
          <w:szCs w:val="28"/>
        </w:rPr>
        <w:t xml:space="preserve">йского Профсоюза образования», </w:t>
      </w:r>
      <w:r w:rsidR="006A6FB4" w:rsidRPr="004D29A3">
        <w:rPr>
          <w:rFonts w:ascii="Times New Roman" w:hAnsi="Times New Roman"/>
          <w:sz w:val="28"/>
          <w:szCs w:val="28"/>
        </w:rPr>
        <w:t>территориальным соглашением</w:t>
      </w:r>
      <w:r w:rsidR="006A6FB4" w:rsidRPr="004D29A3">
        <w:rPr>
          <w:rFonts w:ascii="Times New Roman" w:hAnsi="Times New Roman"/>
          <w:spacing w:val="-1"/>
          <w:sz w:val="28"/>
          <w:szCs w:val="28"/>
        </w:rPr>
        <w:t xml:space="preserve"> (ст. 41 ТК РФ). </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1.6.</w:t>
      </w:r>
      <w:r w:rsidR="006A6FB4" w:rsidRPr="004D29A3">
        <w:rPr>
          <w:rFonts w:ascii="Times New Roman" w:hAnsi="Times New Roman"/>
          <w:sz w:val="28"/>
          <w:szCs w:val="28"/>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1.7.</w:t>
      </w:r>
      <w:r w:rsidR="006A6FB4" w:rsidRPr="004D29A3">
        <w:rPr>
          <w:rFonts w:ascii="Times New Roman" w:hAnsi="Times New Roman"/>
          <w:sz w:val="28"/>
          <w:szCs w:val="28"/>
        </w:rPr>
        <w:tab/>
        <w:t>Контроль за ходом выполнения коллективного договора осуществляется сторонами социального партнерства, их представителями.</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1.8.</w:t>
      </w:r>
      <w:r w:rsidR="006A6FB4" w:rsidRPr="004D29A3">
        <w:rPr>
          <w:rFonts w:ascii="Times New Roman" w:hAnsi="Times New Roman"/>
          <w:sz w:val="28"/>
          <w:szCs w:val="28"/>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1.9.</w:t>
      </w:r>
      <w:r w:rsidR="006A6FB4" w:rsidRPr="004D29A3">
        <w:rPr>
          <w:rFonts w:ascii="Times New Roman" w:hAnsi="Times New Roman"/>
          <w:sz w:val="28"/>
          <w:szCs w:val="28"/>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1.10.</w:t>
      </w:r>
      <w:r w:rsidR="006A6FB4" w:rsidRPr="004D29A3">
        <w:rPr>
          <w:rFonts w:ascii="Times New Roman" w:hAnsi="Times New Roman"/>
          <w:sz w:val="28"/>
          <w:szCs w:val="28"/>
        </w:rPr>
        <w:tab/>
        <w:t>Локальные нормативные акты, принимаются по согласованию с выборным органом первичной профсоюзной организации.</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1.11.</w:t>
      </w:r>
      <w:r w:rsidR="006A6FB4" w:rsidRPr="004D29A3">
        <w:rPr>
          <w:rFonts w:ascii="Times New Roman" w:hAnsi="Times New Roman"/>
          <w:sz w:val="28"/>
          <w:szCs w:val="28"/>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 др.).</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1.12.</w:t>
      </w:r>
      <w:r w:rsidR="006A6FB4" w:rsidRPr="004D29A3">
        <w:rPr>
          <w:rFonts w:ascii="Times New Roman" w:hAnsi="Times New Roman"/>
          <w:sz w:val="28"/>
          <w:szCs w:val="28"/>
        </w:rPr>
        <w:tab/>
        <w:t xml:space="preserve">Коллективный договор вступает в силу с момента подписания его сторонами и действует 3 года. </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1.13.</w:t>
      </w:r>
      <w:r w:rsidR="006A6FB4" w:rsidRPr="004D29A3">
        <w:rPr>
          <w:rFonts w:ascii="Times New Roman" w:hAnsi="Times New Roman"/>
          <w:sz w:val="28"/>
          <w:szCs w:val="28"/>
        </w:rPr>
        <w:tab/>
        <w:t>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6A6FB4" w:rsidRPr="004D29A3" w:rsidRDefault="006A6FB4" w:rsidP="00214A79">
      <w:pPr>
        <w:spacing w:after="0" w:line="240" w:lineRule="auto"/>
        <w:ind w:right="-1" w:firstLine="709"/>
        <w:jc w:val="both"/>
        <w:rPr>
          <w:rFonts w:ascii="Times New Roman" w:hAnsi="Times New Roman"/>
          <w:sz w:val="28"/>
          <w:szCs w:val="28"/>
        </w:rPr>
      </w:pPr>
      <w:r w:rsidRPr="004D29A3">
        <w:rPr>
          <w:rFonts w:ascii="Times New Roman" w:hAnsi="Times New Roman"/>
          <w:sz w:val="28"/>
          <w:szCs w:val="28"/>
        </w:rPr>
        <w:lastRenderedPageBreak/>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6A6FB4" w:rsidRPr="004D29A3" w:rsidRDefault="006A6FB4" w:rsidP="00214A79">
      <w:pPr>
        <w:spacing w:after="0" w:line="240" w:lineRule="auto"/>
        <w:ind w:right="-1" w:firstLine="709"/>
        <w:jc w:val="both"/>
        <w:rPr>
          <w:rFonts w:ascii="Times New Roman" w:hAnsi="Times New Roman"/>
          <w:sz w:val="28"/>
          <w:szCs w:val="28"/>
        </w:rPr>
      </w:pPr>
      <w:r w:rsidRPr="004D29A3">
        <w:rPr>
          <w:rFonts w:ascii="Times New Roman" w:hAnsi="Times New Roman"/>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1.14.</w:t>
      </w:r>
      <w:r w:rsidR="006A6FB4" w:rsidRPr="004D29A3">
        <w:rPr>
          <w:rFonts w:ascii="Times New Roman" w:hAnsi="Times New Roman"/>
          <w:sz w:val="28"/>
          <w:szCs w:val="28"/>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1.15.</w:t>
      </w:r>
      <w:r w:rsidR="006A6FB4" w:rsidRPr="004D29A3">
        <w:rPr>
          <w:rFonts w:ascii="Times New Roman" w:hAnsi="Times New Roman"/>
          <w:sz w:val="28"/>
          <w:szCs w:val="28"/>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1.16.</w:t>
      </w:r>
      <w:r w:rsidR="006A6FB4" w:rsidRPr="004D29A3">
        <w:rPr>
          <w:rFonts w:ascii="Times New Roman" w:hAnsi="Times New Roman"/>
          <w:sz w:val="28"/>
          <w:szCs w:val="28"/>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1.17.</w:t>
      </w:r>
      <w:r w:rsidR="006A6FB4" w:rsidRPr="004D29A3">
        <w:rPr>
          <w:rFonts w:ascii="Times New Roman" w:hAnsi="Times New Roman"/>
          <w:sz w:val="28"/>
          <w:szCs w:val="28"/>
        </w:rPr>
        <w:tab/>
        <w:t>При ликвидации организации коллективный договор сохраняет свое действие в течение всего срока проведения ликвидации.</w:t>
      </w:r>
    </w:p>
    <w:p w:rsidR="006A6FB4" w:rsidRPr="004D29A3"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1.18.</w:t>
      </w:r>
      <w:r w:rsidR="006A6FB4" w:rsidRPr="004D29A3">
        <w:rPr>
          <w:rFonts w:ascii="Times New Roman" w:hAnsi="Times New Roman"/>
          <w:sz w:val="28"/>
          <w:szCs w:val="28"/>
        </w:rPr>
        <w:tab/>
        <w:t>Стороны по договоренности имеют право продлить действие коллективного договора на срок не более трех лет.</w:t>
      </w:r>
    </w:p>
    <w:p w:rsidR="004D29A3" w:rsidRPr="004E53B9" w:rsidRDefault="00AB26D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w:t>
      </w:r>
      <w:r w:rsidR="004E53B9">
        <w:rPr>
          <w:rFonts w:ascii="Times New Roman" w:hAnsi="Times New Roman"/>
          <w:sz w:val="28"/>
          <w:szCs w:val="28"/>
        </w:rPr>
        <w:t>венного ресурсного обеспечения.</w:t>
      </w:r>
    </w:p>
    <w:p w:rsidR="00AB26D3" w:rsidRDefault="00AB26D3" w:rsidP="00214A79">
      <w:pPr>
        <w:shd w:val="clear" w:color="auto" w:fill="FFFFFF"/>
        <w:spacing w:after="0" w:line="240" w:lineRule="auto"/>
        <w:ind w:right="-1"/>
        <w:jc w:val="center"/>
        <w:rPr>
          <w:rFonts w:ascii="Times New Roman" w:hAnsi="Times New Roman"/>
          <w:b/>
          <w:bCs/>
          <w:caps/>
          <w:sz w:val="28"/>
          <w:szCs w:val="28"/>
        </w:rPr>
      </w:pPr>
    </w:p>
    <w:p w:rsidR="006A6FB4" w:rsidRPr="004D29A3" w:rsidRDefault="006A6FB4" w:rsidP="00214A79">
      <w:pPr>
        <w:shd w:val="clear" w:color="auto" w:fill="FFFFFF"/>
        <w:spacing w:after="0" w:line="240" w:lineRule="auto"/>
        <w:ind w:right="-1"/>
        <w:jc w:val="center"/>
        <w:rPr>
          <w:rFonts w:ascii="Times New Roman" w:hAnsi="Times New Roman"/>
          <w:b/>
          <w:sz w:val="28"/>
          <w:szCs w:val="28"/>
        </w:rPr>
      </w:pPr>
      <w:r w:rsidRPr="004D29A3">
        <w:rPr>
          <w:rFonts w:ascii="Times New Roman" w:hAnsi="Times New Roman"/>
          <w:b/>
          <w:bCs/>
          <w:caps/>
          <w:sz w:val="28"/>
          <w:szCs w:val="28"/>
          <w:lang w:val="en-US"/>
        </w:rPr>
        <w:t>II</w:t>
      </w:r>
      <w:r w:rsidRPr="004D29A3">
        <w:rPr>
          <w:rFonts w:ascii="Times New Roman" w:hAnsi="Times New Roman"/>
          <w:b/>
          <w:bCs/>
          <w:caps/>
          <w:sz w:val="28"/>
          <w:szCs w:val="28"/>
        </w:rPr>
        <w:t>.</w:t>
      </w:r>
      <w:r w:rsidRPr="004D29A3">
        <w:rPr>
          <w:rFonts w:ascii="Times New Roman" w:hAnsi="Times New Roman"/>
          <w:b/>
          <w:spacing w:val="-10"/>
          <w:sz w:val="28"/>
          <w:szCs w:val="28"/>
        </w:rPr>
        <w:t xml:space="preserve"> ОБЕСПЕЧЕНИЕ ЗАНЯТОСТИ РАБОТНИКОВ.</w:t>
      </w:r>
    </w:p>
    <w:p w:rsidR="00576035" w:rsidRPr="006A5E64" w:rsidRDefault="00AB26D3" w:rsidP="00214A79">
      <w:pPr>
        <w:pStyle w:val="34"/>
        <w:spacing w:after="0" w:line="240" w:lineRule="auto"/>
        <w:ind w:right="-1"/>
        <w:rPr>
          <w:rFonts w:ascii="Times New Roman" w:hAnsi="Times New Roman"/>
          <w:b/>
          <w:sz w:val="20"/>
          <w:szCs w:val="20"/>
        </w:rPr>
      </w:pPr>
      <w:r>
        <w:rPr>
          <w:rFonts w:ascii="Times New Roman" w:hAnsi="Times New Roman"/>
          <w:b/>
          <w:sz w:val="28"/>
          <w:szCs w:val="28"/>
        </w:rPr>
        <w:tab/>
      </w:r>
    </w:p>
    <w:p w:rsidR="006A6FB4" w:rsidRPr="004D29A3" w:rsidRDefault="006A6FB4" w:rsidP="00576035">
      <w:pPr>
        <w:pStyle w:val="34"/>
        <w:spacing w:after="0" w:line="240" w:lineRule="auto"/>
        <w:ind w:right="-1" w:firstLine="708"/>
        <w:rPr>
          <w:rFonts w:ascii="Times New Roman" w:hAnsi="Times New Roman"/>
          <w:b/>
          <w:sz w:val="28"/>
          <w:szCs w:val="28"/>
        </w:rPr>
      </w:pPr>
      <w:r w:rsidRPr="004D29A3">
        <w:rPr>
          <w:rFonts w:ascii="Times New Roman" w:hAnsi="Times New Roman"/>
          <w:b/>
          <w:sz w:val="28"/>
          <w:szCs w:val="28"/>
        </w:rPr>
        <w:t>2.</w:t>
      </w:r>
      <w:r w:rsidRPr="004D29A3">
        <w:rPr>
          <w:rFonts w:ascii="Times New Roman" w:hAnsi="Times New Roman"/>
          <w:b/>
          <w:sz w:val="28"/>
          <w:szCs w:val="28"/>
        </w:rPr>
        <w:tab/>
        <w:t>Стороны договорились, что:</w:t>
      </w:r>
    </w:p>
    <w:p w:rsidR="006A6FB4" w:rsidRPr="004D29A3" w:rsidRDefault="00AB26D3" w:rsidP="00214A79">
      <w:pPr>
        <w:pStyle w:val="34"/>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2.1.</w:t>
      </w:r>
      <w:r w:rsidR="006A6FB4" w:rsidRPr="004D29A3">
        <w:rPr>
          <w:rFonts w:ascii="Times New Roman" w:hAnsi="Times New Roman"/>
          <w:sz w:val="28"/>
          <w:szCs w:val="28"/>
        </w:rPr>
        <w:tab/>
        <w:t xml:space="preserve">Трудовые отношения между работником и работодателем регулируются </w:t>
      </w:r>
      <w:r w:rsidR="006A6FB4" w:rsidRPr="004D29A3">
        <w:rPr>
          <w:rFonts w:ascii="Times New Roman" w:hAnsi="Times New Roman"/>
          <w:bCs/>
          <w:sz w:val="28"/>
          <w:szCs w:val="28"/>
        </w:rPr>
        <w:t>трудовым договором</w:t>
      </w:r>
      <w:r w:rsidR="006A6FB4" w:rsidRPr="004D29A3">
        <w:rPr>
          <w:rFonts w:ascii="Times New Roman" w:hAnsi="Times New Roman"/>
          <w:b/>
          <w:bCs/>
          <w:sz w:val="28"/>
          <w:szCs w:val="28"/>
        </w:rPr>
        <w:t xml:space="preserve">, </w:t>
      </w:r>
      <w:r w:rsidR="006A6FB4" w:rsidRPr="004D29A3">
        <w:rPr>
          <w:rFonts w:ascii="Times New Roman" w:hAnsi="Times New Roman"/>
          <w:sz w:val="28"/>
          <w:szCs w:val="28"/>
        </w:rPr>
        <w:t>отраслевым соглашением и настоящим коллективным договором. Трудовой договор хранится у каждой из сторон.</w:t>
      </w:r>
    </w:p>
    <w:p w:rsidR="006A6FB4" w:rsidRPr="004D29A3" w:rsidRDefault="00AB26D3" w:rsidP="00214A79">
      <w:pPr>
        <w:pStyle w:val="34"/>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6A6FB4" w:rsidRPr="004D29A3" w:rsidRDefault="00AB26D3" w:rsidP="00214A79">
      <w:pPr>
        <w:pStyle w:val="34"/>
        <w:tabs>
          <w:tab w:val="left" w:pos="0"/>
        </w:tabs>
        <w:spacing w:after="0" w:line="240" w:lineRule="auto"/>
        <w:ind w:right="-1"/>
        <w:jc w:val="both"/>
        <w:rPr>
          <w:rFonts w:ascii="Times New Roman" w:hAnsi="Times New Roman"/>
          <w:b/>
          <w:sz w:val="28"/>
          <w:szCs w:val="28"/>
        </w:rPr>
      </w:pPr>
      <w:r>
        <w:rPr>
          <w:rFonts w:ascii="Times New Roman" w:hAnsi="Times New Roman"/>
          <w:b/>
          <w:sz w:val="28"/>
          <w:szCs w:val="28"/>
        </w:rPr>
        <w:tab/>
      </w:r>
      <w:r w:rsidR="006A6FB4" w:rsidRPr="004D29A3">
        <w:rPr>
          <w:rFonts w:ascii="Times New Roman" w:hAnsi="Times New Roman"/>
          <w:b/>
          <w:sz w:val="28"/>
          <w:szCs w:val="28"/>
        </w:rPr>
        <w:t>2.2.</w:t>
      </w:r>
      <w:r w:rsidR="006A6FB4" w:rsidRPr="004D29A3">
        <w:rPr>
          <w:rFonts w:ascii="Times New Roman" w:hAnsi="Times New Roman"/>
          <w:b/>
          <w:sz w:val="28"/>
          <w:szCs w:val="28"/>
        </w:rPr>
        <w:tab/>
        <w:t>Работодатель обязуется:</w:t>
      </w:r>
    </w:p>
    <w:p w:rsidR="006A6FB4" w:rsidRPr="004D29A3" w:rsidRDefault="00AB26D3" w:rsidP="00214A79">
      <w:pPr>
        <w:pStyle w:val="34"/>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2.2.1.</w:t>
      </w:r>
      <w:r w:rsidR="006A6FB4" w:rsidRPr="004D29A3">
        <w:rPr>
          <w:rFonts w:ascii="Times New Roman" w:hAnsi="Times New Roman"/>
          <w:sz w:val="28"/>
          <w:szCs w:val="28"/>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A6FB4" w:rsidRPr="004D29A3" w:rsidRDefault="006A6FB4" w:rsidP="00214A79">
      <w:pPr>
        <w:pStyle w:val="34"/>
        <w:tabs>
          <w:tab w:val="left" w:pos="0"/>
        </w:tabs>
        <w:spacing w:after="0" w:line="240" w:lineRule="auto"/>
        <w:ind w:right="-1"/>
        <w:jc w:val="both"/>
        <w:rPr>
          <w:rFonts w:ascii="Times New Roman" w:hAnsi="Times New Roman"/>
          <w:sz w:val="28"/>
          <w:szCs w:val="28"/>
        </w:rPr>
      </w:pPr>
      <w:r w:rsidRPr="004D29A3">
        <w:rPr>
          <w:rFonts w:ascii="Times New Roman" w:hAnsi="Times New Roman"/>
          <w:sz w:val="28"/>
          <w:szCs w:val="28"/>
        </w:rPr>
        <w:tab/>
        <w:t>Трудовой договор является основанием для издания приказа о приеме на работу.</w:t>
      </w:r>
    </w:p>
    <w:p w:rsidR="006A6FB4" w:rsidRPr="004D29A3" w:rsidRDefault="00AB26D3" w:rsidP="00214A79">
      <w:pPr>
        <w:pStyle w:val="34"/>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2.2.2.</w:t>
      </w:r>
      <w:r w:rsidR="006A6FB4" w:rsidRPr="004D29A3">
        <w:rPr>
          <w:rFonts w:ascii="Times New Roman" w:hAnsi="Times New Roman"/>
          <w:sz w:val="28"/>
          <w:szCs w:val="28"/>
        </w:rP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6A6FB4" w:rsidRPr="004D29A3" w:rsidRDefault="00AB26D3" w:rsidP="00214A79">
      <w:pPr>
        <w:pStyle w:val="34"/>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lastRenderedPageBreak/>
        <w:tab/>
      </w:r>
      <w:r w:rsidR="006A6FB4" w:rsidRPr="004D29A3">
        <w:rPr>
          <w:rFonts w:ascii="Times New Roman" w:hAnsi="Times New Roman"/>
          <w:sz w:val="28"/>
          <w:szCs w:val="28"/>
        </w:rPr>
        <w:t>2.2.3.</w:t>
      </w:r>
      <w:r w:rsidR="006A6FB4" w:rsidRPr="004D29A3">
        <w:rPr>
          <w:rFonts w:ascii="Times New Roman" w:hAnsi="Times New Roman"/>
          <w:sz w:val="28"/>
          <w:szCs w:val="28"/>
        </w:rPr>
        <w:tab/>
        <w:t>В трудовой договор включать обязательные условия, указанные в ст. 57 ТК РФ.</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 xml:space="preserve">При </w:t>
      </w:r>
      <w:r w:rsidR="004E0891" w:rsidRPr="004D29A3">
        <w:rPr>
          <w:rFonts w:ascii="Times New Roman" w:hAnsi="Times New Roman"/>
          <w:sz w:val="28"/>
          <w:szCs w:val="28"/>
        </w:rPr>
        <w:t xml:space="preserve">внесении изменений </w:t>
      </w:r>
      <w:r w:rsidRPr="004D29A3">
        <w:rPr>
          <w:rFonts w:ascii="Times New Roman" w:hAnsi="Times New Roman"/>
          <w:sz w:val="28"/>
          <w:szCs w:val="28"/>
        </w:rPr>
        <w:t>в трудовой договор,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В трудовом договоре оговаривать объем учебной нагрузки педагогического работника.</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2.2.4.</w:t>
      </w:r>
      <w:r w:rsidRPr="004D29A3">
        <w:rPr>
          <w:rFonts w:ascii="Times New Roman" w:hAnsi="Times New Roman"/>
          <w:sz w:val="28"/>
          <w:szCs w:val="28"/>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2.2.5.</w:t>
      </w:r>
      <w:r w:rsidRPr="004D29A3">
        <w:rPr>
          <w:rFonts w:ascii="Times New Roman" w:hAnsi="Times New Roman"/>
          <w:sz w:val="28"/>
          <w:szCs w:val="28"/>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2.2.6.</w:t>
      </w:r>
      <w:r w:rsidRPr="004D29A3">
        <w:rPr>
          <w:rFonts w:ascii="Times New Roman" w:hAnsi="Times New Roman"/>
          <w:sz w:val="28"/>
          <w:szCs w:val="28"/>
        </w:rPr>
        <w:tab/>
        <w:t>Выполнять условия заключенного трудового договора.</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2.2.7.</w:t>
      </w:r>
      <w:r w:rsidRPr="004D29A3">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классов-комплектов, групп или обучающихся</w:t>
      </w:r>
      <w:r w:rsidR="00AB26D3">
        <w:rPr>
          <w:rFonts w:ascii="Times New Roman" w:hAnsi="Times New Roman"/>
          <w:sz w:val="28"/>
          <w:szCs w:val="28"/>
        </w:rPr>
        <w:t xml:space="preserve"> </w:t>
      </w:r>
      <w:r w:rsidRPr="004D29A3">
        <w:rPr>
          <w:rFonts w:ascii="Times New Roman" w:hAnsi="Times New Roman"/>
          <w:sz w:val="28"/>
          <w:szCs w:val="28"/>
        </w:rPr>
        <w:t>(воспитанников),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2C45A3">
        <w:rPr>
          <w:rFonts w:ascii="Times New Roman" w:hAnsi="Times New Roman"/>
          <w:sz w:val="28"/>
          <w:szCs w:val="28"/>
        </w:rPr>
        <w:t>2.2.8.</w:t>
      </w:r>
      <w:r w:rsidRPr="002C45A3">
        <w:rPr>
          <w:rFonts w:ascii="Times New Roman" w:hAnsi="Times New Roman"/>
          <w:sz w:val="28"/>
          <w:szCs w:val="28"/>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Дисциплинарное расследование нарушений педагогическим работником норм профессионального поведения и (или) Устава образовательной организации и кодекса профессиональной этики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2.2.9.</w:t>
      </w:r>
      <w:r w:rsidRPr="004D29A3">
        <w:rPr>
          <w:rFonts w:ascii="Times New Roman" w:hAnsi="Times New Roman"/>
          <w:sz w:val="28"/>
          <w:szCs w:val="28"/>
        </w:rPr>
        <w:tab/>
        <w:t>Сообщать выборному органу первичной профсоюзной организации не позднее</w:t>
      </w:r>
      <w:r w:rsidR="00AB26D3">
        <w:rPr>
          <w:rFonts w:ascii="Times New Roman" w:hAnsi="Times New Roman"/>
          <w:sz w:val="28"/>
          <w:szCs w:val="28"/>
        </w:rPr>
        <w:t>,</w:t>
      </w:r>
      <w:r w:rsidRPr="004D29A3">
        <w:rPr>
          <w:rFonts w:ascii="Times New Roman" w:hAnsi="Times New Roman"/>
          <w:sz w:val="28"/>
          <w:szCs w:val="28"/>
        </w:rPr>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w:t>
      </w:r>
      <w:r w:rsidRPr="004D29A3">
        <w:rPr>
          <w:rFonts w:ascii="Times New Roman" w:hAnsi="Times New Roman"/>
          <w:sz w:val="28"/>
          <w:szCs w:val="28"/>
        </w:rPr>
        <w:lastRenderedPageBreak/>
        <w:t>форме, а при массовых увольнениях работников – соответственно не позднее</w:t>
      </w:r>
      <w:r w:rsidR="00AB26D3">
        <w:rPr>
          <w:rFonts w:ascii="Times New Roman" w:hAnsi="Times New Roman"/>
          <w:sz w:val="28"/>
          <w:szCs w:val="28"/>
        </w:rPr>
        <w:t>,</w:t>
      </w:r>
      <w:r w:rsidRPr="004D29A3">
        <w:rPr>
          <w:rFonts w:ascii="Times New Roman" w:hAnsi="Times New Roman"/>
          <w:sz w:val="28"/>
          <w:szCs w:val="28"/>
        </w:rPr>
        <w:t xml:space="preserve"> чем за три месяца.</w:t>
      </w:r>
    </w:p>
    <w:p w:rsidR="006A6FB4" w:rsidRPr="004D29A3" w:rsidRDefault="00AB26D3" w:rsidP="00576035">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427285">
        <w:rPr>
          <w:rFonts w:ascii="Times New Roman" w:hAnsi="Times New Roman"/>
          <w:sz w:val="28"/>
          <w:szCs w:val="28"/>
        </w:rPr>
        <w:t xml:space="preserve">2.2.10. </w:t>
      </w:r>
      <w:r w:rsidR="006A6FB4" w:rsidRPr="004D29A3">
        <w:rPr>
          <w:rFonts w:ascii="Times New Roman" w:hAnsi="Times New Roman"/>
          <w:sz w:val="28"/>
          <w:szCs w:val="28"/>
        </w:rPr>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предпенсионного возраста (за 2 года до пенсии);</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проработавшие в организации свыше 15 лет;</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работников в период временной нетрудоспособности, а также во времяпребывания работников в очередном отпуске, отпуске по уходу за ребенком, учебном отпуске;</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женщин, имеющих детей до трех лет;</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из неп</w:t>
      </w:r>
      <w:r w:rsidR="00327231">
        <w:rPr>
          <w:rFonts w:ascii="Times New Roman" w:hAnsi="Times New Roman"/>
          <w:sz w:val="28"/>
          <w:szCs w:val="28"/>
        </w:rPr>
        <w:t>олных семей, имеющих детей до 16</w:t>
      </w:r>
      <w:r w:rsidRPr="004D29A3">
        <w:rPr>
          <w:rFonts w:ascii="Times New Roman" w:hAnsi="Times New Roman"/>
          <w:sz w:val="28"/>
          <w:szCs w:val="28"/>
        </w:rPr>
        <w:t xml:space="preserve"> лет;</w:t>
      </w:r>
    </w:p>
    <w:p w:rsidR="006A6FB4" w:rsidRP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w:t>
      </w:r>
      <w:r w:rsidR="006A6FB4" w:rsidRPr="004D29A3">
        <w:rPr>
          <w:rFonts w:ascii="Times New Roman" w:hAnsi="Times New Roman"/>
          <w:sz w:val="28"/>
          <w:szCs w:val="28"/>
        </w:rPr>
        <w:t xml:space="preserve"> одновременно двух работников из одной семьи.</w:t>
      </w:r>
    </w:p>
    <w:p w:rsidR="006A6FB4" w:rsidRPr="004D29A3" w:rsidRDefault="00682B86" w:rsidP="00576035">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427285">
        <w:rPr>
          <w:rFonts w:ascii="Times New Roman" w:hAnsi="Times New Roman"/>
          <w:sz w:val="28"/>
          <w:szCs w:val="28"/>
        </w:rPr>
        <w:t xml:space="preserve">2.2.11. </w:t>
      </w:r>
      <w:r w:rsidR="006A6FB4" w:rsidRPr="004D29A3">
        <w:rPr>
          <w:rFonts w:ascii="Times New Roman" w:hAnsi="Times New Roman"/>
          <w:sz w:val="28"/>
          <w:szCs w:val="28"/>
        </w:rPr>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6A6FB4" w:rsidRPr="004D29A3" w:rsidRDefault="006A6FB4" w:rsidP="00576035">
      <w:pPr>
        <w:pStyle w:val="34"/>
        <w:tabs>
          <w:tab w:val="left" w:pos="709"/>
        </w:tabs>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w:t>
      </w:r>
      <w:r w:rsidR="00327231">
        <w:rPr>
          <w:rFonts w:ascii="Times New Roman" w:hAnsi="Times New Roman"/>
          <w:sz w:val="28"/>
          <w:szCs w:val="28"/>
        </w:rPr>
        <w:t xml:space="preserve"> организации </w:t>
      </w:r>
      <w:r w:rsidRPr="004D29A3">
        <w:rPr>
          <w:rFonts w:ascii="Times New Roman" w:hAnsi="Times New Roman"/>
          <w:sz w:val="28"/>
          <w:szCs w:val="28"/>
        </w:rPr>
        <w:t xml:space="preserve">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6A6FB4" w:rsidRPr="004D29A3" w:rsidRDefault="00682B86" w:rsidP="00576035">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427285">
        <w:rPr>
          <w:rFonts w:ascii="Times New Roman" w:hAnsi="Times New Roman"/>
          <w:sz w:val="28"/>
          <w:szCs w:val="28"/>
        </w:rPr>
        <w:t xml:space="preserve">2.2.12. </w:t>
      </w:r>
      <w:r w:rsidR="006A6FB4" w:rsidRPr="004D29A3">
        <w:rPr>
          <w:rFonts w:ascii="Times New Roman" w:hAnsi="Times New Roman"/>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427285" w:rsidRDefault="00682B86" w:rsidP="00576035">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427285">
        <w:rPr>
          <w:rFonts w:ascii="Times New Roman" w:hAnsi="Times New Roman"/>
          <w:sz w:val="28"/>
          <w:szCs w:val="28"/>
        </w:rPr>
        <w:t xml:space="preserve">2.2.13. </w:t>
      </w:r>
      <w:r w:rsidR="006A6FB4" w:rsidRPr="004D29A3">
        <w:rPr>
          <w:rFonts w:ascii="Times New Roman" w:hAnsi="Times New Roman"/>
          <w:sz w:val="28"/>
          <w:szCs w:val="28"/>
        </w:rPr>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w:t>
      </w:r>
      <w:r w:rsidR="00960A30">
        <w:rPr>
          <w:rFonts w:ascii="Times New Roman" w:hAnsi="Times New Roman"/>
          <w:sz w:val="28"/>
          <w:szCs w:val="28"/>
        </w:rPr>
        <w:t>ращением численности или штата.</w:t>
      </w:r>
    </w:p>
    <w:p w:rsidR="006A6FB4" w:rsidRPr="004D29A3" w:rsidRDefault="00682B86" w:rsidP="00576035">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960A30">
        <w:rPr>
          <w:rFonts w:ascii="Times New Roman" w:hAnsi="Times New Roman"/>
          <w:sz w:val="28"/>
          <w:szCs w:val="28"/>
        </w:rPr>
        <w:t>2.2.14</w:t>
      </w:r>
      <w:r w:rsidR="00427285">
        <w:rPr>
          <w:rFonts w:ascii="Times New Roman" w:hAnsi="Times New Roman"/>
          <w:sz w:val="28"/>
          <w:szCs w:val="28"/>
        </w:rPr>
        <w:t xml:space="preserve">. </w:t>
      </w:r>
      <w:r w:rsidR="006A6FB4" w:rsidRPr="004D29A3">
        <w:rPr>
          <w:rFonts w:ascii="Times New Roman" w:hAnsi="Times New Roman"/>
          <w:sz w:val="28"/>
          <w:szCs w:val="28"/>
        </w:rPr>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6A6FB4" w:rsidRPr="004D29A3" w:rsidRDefault="00682B86" w:rsidP="00576035">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960A30">
        <w:rPr>
          <w:rFonts w:ascii="Times New Roman" w:hAnsi="Times New Roman"/>
          <w:sz w:val="28"/>
          <w:szCs w:val="28"/>
        </w:rPr>
        <w:t>2.2.15</w:t>
      </w:r>
      <w:r w:rsidR="00427285">
        <w:rPr>
          <w:rFonts w:ascii="Times New Roman" w:hAnsi="Times New Roman"/>
          <w:sz w:val="28"/>
          <w:szCs w:val="28"/>
        </w:rPr>
        <w:t>.</w:t>
      </w:r>
      <w:r w:rsidR="006A6FB4" w:rsidRPr="004D29A3">
        <w:rPr>
          <w:rFonts w:ascii="Times New Roman" w:hAnsi="Times New Roman"/>
          <w:sz w:val="28"/>
          <w:szCs w:val="28"/>
        </w:rPr>
        <w:t>Повышать квалификацию педагогических работников не реже чем один раз в три года.</w:t>
      </w:r>
    </w:p>
    <w:p w:rsidR="006A6FB4" w:rsidRPr="004D29A3" w:rsidRDefault="00682B86" w:rsidP="00576035">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960A30">
        <w:rPr>
          <w:rFonts w:ascii="Times New Roman" w:hAnsi="Times New Roman"/>
          <w:sz w:val="28"/>
          <w:szCs w:val="28"/>
        </w:rPr>
        <w:t>2.2.16</w:t>
      </w:r>
      <w:r w:rsidR="00427285">
        <w:rPr>
          <w:rFonts w:ascii="Times New Roman" w:hAnsi="Times New Roman"/>
          <w:sz w:val="28"/>
          <w:szCs w:val="28"/>
        </w:rPr>
        <w:t>.</w:t>
      </w:r>
      <w:r w:rsidR="006A6FB4" w:rsidRPr="004D29A3">
        <w:rPr>
          <w:rFonts w:ascii="Times New Roman" w:hAnsi="Times New Roman"/>
          <w:sz w:val="28"/>
          <w:szCs w:val="28"/>
        </w:rPr>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w:t>
      </w:r>
    </w:p>
    <w:p w:rsidR="006A6FB4" w:rsidRPr="004D29A3" w:rsidRDefault="00682B86"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lastRenderedPageBreak/>
        <w:tab/>
      </w:r>
      <w:r w:rsidR="00960A30">
        <w:rPr>
          <w:rFonts w:ascii="Times New Roman" w:hAnsi="Times New Roman"/>
          <w:sz w:val="28"/>
          <w:szCs w:val="28"/>
        </w:rPr>
        <w:t>2.2.17.</w:t>
      </w:r>
      <w:r w:rsidR="006A6FB4" w:rsidRPr="004D29A3">
        <w:rPr>
          <w:rFonts w:ascii="Times New Roman" w:hAnsi="Times New Roman"/>
          <w:sz w:val="28"/>
          <w:szCs w:val="28"/>
        </w:rPr>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6A6FB4" w:rsidRPr="004D29A3" w:rsidRDefault="00682B86"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960A30">
        <w:rPr>
          <w:rFonts w:ascii="Times New Roman" w:hAnsi="Times New Roman"/>
          <w:sz w:val="28"/>
          <w:szCs w:val="28"/>
        </w:rPr>
        <w:t>2.2.18</w:t>
      </w:r>
      <w:r w:rsidR="00427285">
        <w:rPr>
          <w:rFonts w:ascii="Times New Roman" w:hAnsi="Times New Roman"/>
          <w:sz w:val="28"/>
          <w:szCs w:val="28"/>
        </w:rPr>
        <w:t xml:space="preserve">. </w:t>
      </w:r>
      <w:r w:rsidR="006A6FB4" w:rsidRPr="004D29A3">
        <w:rPr>
          <w:rFonts w:ascii="Times New Roman" w:hAnsi="Times New Roman"/>
          <w:sz w:val="28"/>
          <w:szCs w:val="28"/>
        </w:rPr>
        <w:t>Содействовать работнику, желающему повысить квалификацию, пройти переобучение и приобрести другую профессию.</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w:t>
      </w:r>
      <w:r w:rsidR="009341DC">
        <w:rPr>
          <w:rFonts w:ascii="Times New Roman" w:hAnsi="Times New Roman"/>
          <w:sz w:val="28"/>
          <w:szCs w:val="28"/>
        </w:rPr>
        <w:t xml:space="preserve"> </w:t>
      </w:r>
      <w:r w:rsidRPr="004D29A3">
        <w:rPr>
          <w:rFonts w:ascii="Times New Roman" w:hAnsi="Times New Roman"/>
          <w:sz w:val="28"/>
          <w:szCs w:val="28"/>
        </w:rPr>
        <w:t>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6A6FB4" w:rsidRDefault="006A6FB4" w:rsidP="00214A79">
      <w:pPr>
        <w:pStyle w:val="34"/>
        <w:numPr>
          <w:ilvl w:val="2"/>
          <w:numId w:val="8"/>
        </w:numPr>
        <w:tabs>
          <w:tab w:val="left" w:pos="0"/>
        </w:tabs>
        <w:spacing w:after="0" w:line="240" w:lineRule="auto"/>
        <w:ind w:left="0" w:right="-1" w:firstLine="709"/>
        <w:jc w:val="both"/>
        <w:rPr>
          <w:rFonts w:ascii="Times New Roman" w:hAnsi="Times New Roman"/>
          <w:sz w:val="28"/>
          <w:szCs w:val="28"/>
        </w:rPr>
      </w:pPr>
      <w:r w:rsidRPr="004D29A3">
        <w:rPr>
          <w:rFonts w:ascii="Times New Roman" w:hAnsi="Times New Roman"/>
          <w:sz w:val="28"/>
          <w:szCs w:val="28"/>
        </w:rPr>
        <w:t>Рассматривать все вопросы, связанные с изменением структуры образовательного учреждения, ее реорганизацией, а также сокращением численности и штата, с участием выборного органа первичной профсоюзной организации.</w:t>
      </w:r>
    </w:p>
    <w:p w:rsidR="00960A30" w:rsidRPr="00427285" w:rsidRDefault="00960A30" w:rsidP="00214A79">
      <w:pPr>
        <w:pStyle w:val="34"/>
        <w:numPr>
          <w:ilvl w:val="2"/>
          <w:numId w:val="8"/>
        </w:numPr>
        <w:tabs>
          <w:tab w:val="left" w:pos="0"/>
        </w:tabs>
        <w:spacing w:after="0" w:line="240" w:lineRule="auto"/>
        <w:ind w:left="0" w:right="-1" w:firstLine="709"/>
        <w:jc w:val="both"/>
        <w:rPr>
          <w:rFonts w:ascii="Times New Roman" w:hAnsi="Times New Roman"/>
          <w:sz w:val="28"/>
          <w:szCs w:val="28"/>
        </w:rPr>
      </w:pPr>
      <w:r w:rsidRPr="00427285">
        <w:rPr>
          <w:rFonts w:ascii="Times New Roman" w:hAnsi="Times New Roman"/>
          <w:sz w:val="28"/>
          <w:szCs w:val="24"/>
        </w:rPr>
        <w:t>Передача учреждения из подчинения одного органа в подчинение другого не прекращает действия трудового договора. При смене учредителя учреждения, а равно при его реорганизации  трудовые отношения с письменного согласия работника продолжаются (ст. 75 ТК РФ).</w:t>
      </w:r>
    </w:p>
    <w:p w:rsidR="00960A30" w:rsidRPr="0086239D" w:rsidRDefault="00960A30" w:rsidP="00214A79">
      <w:pPr>
        <w:pStyle w:val="a3"/>
        <w:numPr>
          <w:ilvl w:val="2"/>
          <w:numId w:val="8"/>
        </w:numPr>
        <w:spacing w:after="0" w:line="240" w:lineRule="auto"/>
        <w:ind w:left="0" w:right="-1" w:firstLine="709"/>
        <w:jc w:val="both"/>
        <w:rPr>
          <w:rFonts w:ascii="Times New Roman" w:hAnsi="Times New Roman"/>
          <w:sz w:val="28"/>
          <w:szCs w:val="20"/>
        </w:rPr>
      </w:pPr>
      <w:r w:rsidRPr="0086239D">
        <w:rPr>
          <w:rFonts w:ascii="Times New Roman" w:hAnsi="Times New Roman"/>
          <w:sz w:val="28"/>
          <w:szCs w:val="20"/>
        </w:rPr>
        <w:t>В случае невозможности сохранения рабочих мест работодателю рекомендуется предусмотреть:</w:t>
      </w:r>
    </w:p>
    <w:p w:rsidR="00960A30" w:rsidRPr="00960A30" w:rsidRDefault="00960A30" w:rsidP="00214A79">
      <w:pPr>
        <w:numPr>
          <w:ilvl w:val="0"/>
          <w:numId w:val="3"/>
        </w:numPr>
        <w:tabs>
          <w:tab w:val="clear" w:pos="1080"/>
          <w:tab w:val="num" w:pos="567"/>
        </w:tabs>
        <w:spacing w:after="0" w:line="240" w:lineRule="auto"/>
        <w:ind w:left="0" w:right="-1" w:firstLine="0"/>
        <w:jc w:val="both"/>
        <w:rPr>
          <w:rFonts w:ascii="Times New Roman" w:hAnsi="Times New Roman"/>
          <w:sz w:val="28"/>
          <w:szCs w:val="20"/>
        </w:rPr>
      </w:pPr>
      <w:r w:rsidRPr="00960A30">
        <w:rPr>
          <w:rFonts w:ascii="Times New Roman" w:hAnsi="Times New Roman"/>
          <w:sz w:val="28"/>
          <w:szCs w:val="20"/>
        </w:rPr>
        <w:t>первоочередное увольнение работников, принятых по совместительству, а также временных работников,</w:t>
      </w:r>
    </w:p>
    <w:p w:rsidR="00960A30" w:rsidRPr="00960A30" w:rsidRDefault="00960A30" w:rsidP="00214A79">
      <w:pPr>
        <w:numPr>
          <w:ilvl w:val="0"/>
          <w:numId w:val="3"/>
        </w:numPr>
        <w:tabs>
          <w:tab w:val="clear" w:pos="1080"/>
          <w:tab w:val="num" w:pos="567"/>
        </w:tabs>
        <w:spacing w:after="0" w:line="240" w:lineRule="auto"/>
        <w:ind w:left="0" w:right="-1" w:firstLine="0"/>
        <w:jc w:val="both"/>
        <w:rPr>
          <w:rFonts w:ascii="Times New Roman" w:hAnsi="Times New Roman"/>
          <w:sz w:val="28"/>
          <w:szCs w:val="20"/>
        </w:rPr>
      </w:pPr>
      <w:r w:rsidRPr="00960A30">
        <w:rPr>
          <w:rFonts w:ascii="Times New Roman" w:hAnsi="Times New Roman"/>
          <w:sz w:val="28"/>
          <w:szCs w:val="20"/>
        </w:rPr>
        <w:t>возможность перемещений работников внутри образовательного учреждения,</w:t>
      </w:r>
    </w:p>
    <w:p w:rsidR="00960A30" w:rsidRPr="00960A30" w:rsidRDefault="00960A30" w:rsidP="00214A79">
      <w:pPr>
        <w:numPr>
          <w:ilvl w:val="0"/>
          <w:numId w:val="3"/>
        </w:numPr>
        <w:tabs>
          <w:tab w:val="clear" w:pos="1080"/>
          <w:tab w:val="num" w:pos="567"/>
        </w:tabs>
        <w:spacing w:after="0" w:line="240" w:lineRule="auto"/>
        <w:ind w:left="0" w:right="-1" w:firstLine="0"/>
        <w:jc w:val="both"/>
        <w:rPr>
          <w:rFonts w:ascii="Times New Roman" w:hAnsi="Times New Roman"/>
          <w:sz w:val="28"/>
          <w:szCs w:val="20"/>
        </w:rPr>
      </w:pPr>
      <w:r w:rsidRPr="00960A30">
        <w:rPr>
          <w:rFonts w:ascii="Times New Roman" w:hAnsi="Times New Roman"/>
          <w:sz w:val="28"/>
          <w:szCs w:val="20"/>
        </w:rPr>
        <w:t>приостановить найм новых работников до тех пор, пока не будут трудоустроены высвобождаемые работники организации,</w:t>
      </w:r>
    </w:p>
    <w:p w:rsidR="00960A30" w:rsidRPr="00960A30" w:rsidRDefault="00960A30" w:rsidP="00214A79">
      <w:pPr>
        <w:numPr>
          <w:ilvl w:val="0"/>
          <w:numId w:val="3"/>
        </w:numPr>
        <w:tabs>
          <w:tab w:val="clear" w:pos="1080"/>
          <w:tab w:val="num" w:pos="567"/>
        </w:tabs>
        <w:spacing w:after="0" w:line="240" w:lineRule="auto"/>
        <w:ind w:left="0" w:right="-1" w:firstLine="0"/>
        <w:jc w:val="both"/>
        <w:rPr>
          <w:rFonts w:ascii="Times New Roman" w:hAnsi="Times New Roman"/>
          <w:sz w:val="28"/>
          <w:szCs w:val="20"/>
        </w:rPr>
      </w:pPr>
      <w:r w:rsidRPr="00960A30">
        <w:rPr>
          <w:rFonts w:ascii="Times New Roman" w:hAnsi="Times New Roman"/>
          <w:sz w:val="28"/>
          <w:szCs w:val="20"/>
        </w:rPr>
        <w:t>с учетом мнения профсоюзного комитета снижать нагрузку педагогических работников, предупредив их в письменной форме не позднее, чем за 2 месяца.</w:t>
      </w:r>
    </w:p>
    <w:p w:rsidR="006A6FB4" w:rsidRPr="004D29A3" w:rsidRDefault="00682B86" w:rsidP="00576035">
      <w:pPr>
        <w:pStyle w:val="34"/>
        <w:tabs>
          <w:tab w:val="left" w:pos="709"/>
          <w:tab w:val="left" w:pos="1843"/>
        </w:tabs>
        <w:spacing w:after="0" w:line="240" w:lineRule="auto"/>
        <w:ind w:right="-1"/>
        <w:jc w:val="both"/>
        <w:rPr>
          <w:rFonts w:ascii="Times New Roman" w:hAnsi="Times New Roman"/>
          <w:sz w:val="28"/>
          <w:szCs w:val="28"/>
        </w:rPr>
      </w:pPr>
      <w:r>
        <w:rPr>
          <w:rFonts w:ascii="Times New Roman" w:hAnsi="Times New Roman"/>
          <w:sz w:val="28"/>
          <w:szCs w:val="28"/>
        </w:rPr>
        <w:tab/>
      </w:r>
      <w:r w:rsidR="00DF42DD">
        <w:rPr>
          <w:rFonts w:ascii="Times New Roman" w:hAnsi="Times New Roman"/>
          <w:sz w:val="28"/>
          <w:szCs w:val="28"/>
        </w:rPr>
        <w:t>2.2.22</w:t>
      </w:r>
      <w:r w:rsidR="006A6FB4" w:rsidRPr="004D29A3">
        <w:rPr>
          <w:rFonts w:ascii="Times New Roman" w:hAnsi="Times New Roman"/>
          <w:sz w:val="28"/>
          <w:szCs w:val="28"/>
        </w:rPr>
        <w:t>.</w:t>
      </w:r>
      <w:r w:rsidR="006A6FB4" w:rsidRPr="004D29A3">
        <w:rPr>
          <w:rFonts w:ascii="Times New Roman" w:hAnsi="Times New Roman"/>
          <w:sz w:val="28"/>
          <w:szCs w:val="28"/>
        </w:rPr>
        <w:tab/>
        <w:t>Предоставлять лицам, получившим уведомление об увольнении по пункту 2 части 1 ст.81 ТК РФ, свободное от работы время для поиска нового места работы с сохранением среднего заработка.</w:t>
      </w:r>
    </w:p>
    <w:p w:rsidR="00004187" w:rsidRPr="004D29A3" w:rsidRDefault="00DF42DD" w:rsidP="00576035">
      <w:pPr>
        <w:pStyle w:val="34"/>
        <w:spacing w:after="0" w:line="240" w:lineRule="auto"/>
        <w:ind w:right="-1" w:firstLine="708"/>
        <w:jc w:val="both"/>
        <w:rPr>
          <w:rFonts w:ascii="Times New Roman" w:hAnsi="Times New Roman"/>
          <w:sz w:val="28"/>
          <w:szCs w:val="28"/>
        </w:rPr>
      </w:pPr>
      <w:r>
        <w:rPr>
          <w:rFonts w:ascii="Times New Roman" w:hAnsi="Times New Roman"/>
          <w:sz w:val="28"/>
          <w:szCs w:val="28"/>
        </w:rPr>
        <w:t>2.2.23</w:t>
      </w:r>
      <w:r w:rsidR="0086239D">
        <w:rPr>
          <w:rFonts w:ascii="Times New Roman" w:hAnsi="Times New Roman"/>
          <w:sz w:val="28"/>
          <w:szCs w:val="28"/>
        </w:rPr>
        <w:t xml:space="preserve">.   </w:t>
      </w:r>
      <w:r w:rsidR="00004187" w:rsidRPr="004D29A3">
        <w:rPr>
          <w:rFonts w:ascii="Times New Roman" w:hAnsi="Times New Roman"/>
          <w:sz w:val="28"/>
          <w:szCs w:val="28"/>
        </w:rPr>
        <w:t>Стороны договорились:</w:t>
      </w:r>
    </w:p>
    <w:p w:rsidR="00004187" w:rsidRPr="004D29A3" w:rsidRDefault="00004187"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Создать комиссию для определения соответствия наименования и квалификации специалистов учреждения, их должностных инструкций, трудовых договоров профессиональным стандартам. В состав комиссии включается председатель первичной профсоюзной организации или его заместитель.</w:t>
      </w:r>
    </w:p>
    <w:p w:rsidR="00004187" w:rsidRPr="004D29A3" w:rsidRDefault="00004187"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Провести аттестацию на соответствие занимаемой должности специалистов, принятых до 01 июля 2016 года и не соответствующих требованиям к квалификации, указанным в профессиональном стандарте.</w:t>
      </w:r>
    </w:p>
    <w:p w:rsidR="006A6FB4" w:rsidRPr="004D29A3" w:rsidRDefault="00004187" w:rsidP="00214A79">
      <w:pPr>
        <w:pStyle w:val="34"/>
        <w:tabs>
          <w:tab w:val="left" w:pos="1620"/>
        </w:tabs>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Работодатель создаёт для работников, не соответствующих профстандартам необходимые условия для совмещения работы с получением образования, предоставляет гарантии, установленные трудовым законодательством и иными нормативными актами, содержащими нормы трудового права.</w:t>
      </w:r>
    </w:p>
    <w:p w:rsidR="006A6FB4" w:rsidRPr="004D29A3" w:rsidRDefault="00DF42DD" w:rsidP="00214A79">
      <w:pPr>
        <w:tabs>
          <w:tab w:val="left" w:pos="1418"/>
          <w:tab w:val="left" w:pos="1701"/>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2.2.24</w:t>
      </w:r>
      <w:r w:rsidR="006A6FB4" w:rsidRPr="004D29A3">
        <w:rPr>
          <w:rFonts w:ascii="Times New Roman" w:hAnsi="Times New Roman"/>
          <w:sz w:val="28"/>
          <w:szCs w:val="28"/>
        </w:rPr>
        <w:t>.</w:t>
      </w:r>
      <w:r w:rsidR="006A6FB4" w:rsidRPr="004D29A3">
        <w:rPr>
          <w:rFonts w:ascii="Times New Roman" w:hAnsi="Times New Roman"/>
          <w:sz w:val="28"/>
          <w:szCs w:val="28"/>
        </w:rPr>
        <w:tab/>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w:t>
      </w:r>
      <w:r w:rsidR="009341DC">
        <w:rPr>
          <w:rFonts w:ascii="Times New Roman" w:hAnsi="Times New Roman"/>
          <w:sz w:val="28"/>
          <w:szCs w:val="28"/>
        </w:rPr>
        <w:t xml:space="preserve"> </w:t>
      </w:r>
      <w:r w:rsidR="006A6FB4" w:rsidRPr="004D29A3">
        <w:rPr>
          <w:rFonts w:ascii="Times New Roman" w:hAnsi="Times New Roman"/>
          <w:sz w:val="28"/>
          <w:szCs w:val="28"/>
        </w:rPr>
        <w:t>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009341DC">
        <w:rPr>
          <w:rFonts w:ascii="Times New Roman" w:hAnsi="Times New Roman"/>
          <w:sz w:val="28"/>
          <w:szCs w:val="28"/>
        </w:rPr>
        <w:t xml:space="preserve"> </w:t>
      </w:r>
      <w:r w:rsidR="006A6FB4" w:rsidRPr="004D29A3">
        <w:rPr>
          <w:rFonts w:ascii="Times New Roman" w:hAnsi="Times New Roman"/>
          <w:sz w:val="28"/>
          <w:szCs w:val="28"/>
        </w:rPr>
        <w:t>(часть3 статьи 81 Трудового кодекса РФ).</w:t>
      </w:r>
    </w:p>
    <w:p w:rsidR="006A6FB4" w:rsidRPr="004D29A3" w:rsidRDefault="00D67C99" w:rsidP="00214A79">
      <w:pPr>
        <w:pStyle w:val="34"/>
        <w:spacing w:after="0" w:line="240" w:lineRule="auto"/>
        <w:ind w:right="-1"/>
        <w:jc w:val="both"/>
        <w:rPr>
          <w:rFonts w:ascii="Times New Roman" w:hAnsi="Times New Roman"/>
          <w:b/>
          <w:sz w:val="28"/>
          <w:szCs w:val="28"/>
        </w:rPr>
      </w:pPr>
      <w:r>
        <w:rPr>
          <w:rFonts w:ascii="Times New Roman" w:hAnsi="Times New Roman"/>
          <w:b/>
          <w:sz w:val="28"/>
          <w:szCs w:val="28"/>
        </w:rPr>
        <w:tab/>
      </w:r>
      <w:r w:rsidR="006A6FB4" w:rsidRPr="004D29A3">
        <w:rPr>
          <w:rFonts w:ascii="Times New Roman" w:hAnsi="Times New Roman"/>
          <w:b/>
          <w:sz w:val="28"/>
          <w:szCs w:val="28"/>
        </w:rPr>
        <w:t>2.3.</w:t>
      </w:r>
      <w:r w:rsidR="006A6FB4" w:rsidRPr="004D29A3">
        <w:rPr>
          <w:rFonts w:ascii="Times New Roman" w:hAnsi="Times New Roman"/>
          <w:b/>
          <w:sz w:val="28"/>
          <w:szCs w:val="28"/>
        </w:rPr>
        <w:tab/>
        <w:t>Выборный орган первичной профсоюзной организации</w:t>
      </w:r>
      <w:r>
        <w:rPr>
          <w:rFonts w:ascii="Times New Roman" w:hAnsi="Times New Roman"/>
          <w:b/>
          <w:sz w:val="28"/>
          <w:szCs w:val="28"/>
        </w:rPr>
        <w:t xml:space="preserve"> </w:t>
      </w:r>
      <w:r w:rsidR="006A6FB4" w:rsidRPr="004D29A3">
        <w:rPr>
          <w:rFonts w:ascii="Times New Roman" w:hAnsi="Times New Roman"/>
          <w:b/>
          <w:sz w:val="28"/>
          <w:szCs w:val="28"/>
        </w:rPr>
        <w:t>обязуется:</w:t>
      </w:r>
    </w:p>
    <w:p w:rsidR="006A6FB4"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2.3.1.</w:t>
      </w:r>
      <w:r w:rsidR="006A6FB4" w:rsidRPr="004D29A3">
        <w:rPr>
          <w:rFonts w:ascii="Times New Roman" w:hAnsi="Times New Roman"/>
          <w:sz w:val="28"/>
          <w:szCs w:val="28"/>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6A6FB4"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2.3.2.</w:t>
      </w:r>
      <w:r w:rsidR="006A6FB4" w:rsidRPr="004D29A3">
        <w:rPr>
          <w:rFonts w:ascii="Times New Roman" w:hAnsi="Times New Roman"/>
          <w:sz w:val="28"/>
          <w:szCs w:val="28"/>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6A6FB4"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2.3.3.</w:t>
      </w:r>
      <w:r w:rsidR="006A6FB4" w:rsidRPr="004D29A3">
        <w:rPr>
          <w:rFonts w:ascii="Times New Roman" w:hAnsi="Times New Roman"/>
          <w:sz w:val="28"/>
          <w:szCs w:val="28"/>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6A6FB4"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2.3.4.</w:t>
      </w:r>
      <w:r w:rsidR="006A6FB4" w:rsidRPr="004D29A3">
        <w:rPr>
          <w:rFonts w:ascii="Times New Roman" w:hAnsi="Times New Roman"/>
          <w:sz w:val="28"/>
          <w:szCs w:val="28"/>
        </w:rPr>
        <w:tab/>
        <w:t>Обеспечивать защиту и представительство работников в суде, комиссии по трудовым спорам при рассмотрении вопросов, связанных с заключением, изменением или расторжением трудовых договоров.</w:t>
      </w:r>
    </w:p>
    <w:p w:rsid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2.3.5.</w:t>
      </w:r>
      <w:r w:rsidR="006A6FB4" w:rsidRPr="004D29A3">
        <w:rPr>
          <w:rFonts w:ascii="Times New Roman" w:hAnsi="Times New Roman"/>
          <w:sz w:val="28"/>
          <w:szCs w:val="28"/>
        </w:rPr>
        <w:tab/>
        <w:t xml:space="preserve">Участвовать в разработке работодателем мероприятий по обеспечению полной занятости и сохранению рабочих мест. </w:t>
      </w:r>
    </w:p>
    <w:p w:rsidR="00215AB0" w:rsidRPr="00215AB0" w:rsidRDefault="00215AB0" w:rsidP="00214A79">
      <w:pPr>
        <w:pStyle w:val="34"/>
        <w:spacing w:after="0" w:line="240" w:lineRule="auto"/>
        <w:ind w:right="-1" w:firstLine="708"/>
        <w:jc w:val="both"/>
        <w:rPr>
          <w:rFonts w:ascii="Times New Roman" w:hAnsi="Times New Roman"/>
          <w:sz w:val="28"/>
          <w:szCs w:val="28"/>
        </w:rPr>
      </w:pPr>
    </w:p>
    <w:p w:rsidR="006A6FB4" w:rsidRDefault="006A6FB4" w:rsidP="00214A79">
      <w:pPr>
        <w:pStyle w:val="34"/>
        <w:spacing w:after="0" w:line="240" w:lineRule="auto"/>
        <w:ind w:right="-1"/>
        <w:jc w:val="center"/>
        <w:rPr>
          <w:rFonts w:ascii="Times New Roman" w:hAnsi="Times New Roman"/>
          <w:b/>
          <w:bCs/>
          <w:sz w:val="28"/>
          <w:szCs w:val="28"/>
        </w:rPr>
      </w:pPr>
      <w:r w:rsidRPr="004D29A3">
        <w:rPr>
          <w:rFonts w:ascii="Times New Roman" w:hAnsi="Times New Roman"/>
          <w:b/>
          <w:bCs/>
          <w:sz w:val="28"/>
          <w:szCs w:val="28"/>
          <w:lang w:val="en-US"/>
        </w:rPr>
        <w:t>III</w:t>
      </w:r>
      <w:r w:rsidRPr="004D29A3">
        <w:rPr>
          <w:rFonts w:ascii="Times New Roman" w:hAnsi="Times New Roman"/>
          <w:b/>
          <w:bCs/>
          <w:sz w:val="28"/>
          <w:szCs w:val="28"/>
        </w:rPr>
        <w:t>.</w:t>
      </w:r>
      <w:r w:rsidR="00D67C99">
        <w:rPr>
          <w:rFonts w:ascii="Times New Roman" w:hAnsi="Times New Roman"/>
          <w:b/>
          <w:bCs/>
          <w:sz w:val="28"/>
          <w:szCs w:val="28"/>
        </w:rPr>
        <w:t xml:space="preserve"> </w:t>
      </w:r>
      <w:r w:rsidRPr="004D29A3">
        <w:rPr>
          <w:rFonts w:ascii="Times New Roman" w:hAnsi="Times New Roman"/>
          <w:b/>
          <w:bCs/>
          <w:sz w:val="28"/>
          <w:szCs w:val="28"/>
        </w:rPr>
        <w:t>ВРЕМЯ ТРУДА И ОТДЫХА.</w:t>
      </w:r>
    </w:p>
    <w:p w:rsidR="00D7278B" w:rsidRPr="006A5E64" w:rsidRDefault="00D7278B" w:rsidP="00214A79">
      <w:pPr>
        <w:pStyle w:val="34"/>
        <w:spacing w:after="0" w:line="240" w:lineRule="auto"/>
        <w:ind w:right="-1"/>
        <w:jc w:val="center"/>
        <w:rPr>
          <w:rFonts w:ascii="Times New Roman" w:hAnsi="Times New Roman"/>
          <w:b/>
          <w:bCs/>
          <w:sz w:val="20"/>
          <w:szCs w:val="20"/>
        </w:rPr>
      </w:pPr>
    </w:p>
    <w:p w:rsidR="006A6FB4" w:rsidRPr="004D29A3" w:rsidRDefault="004D29A3" w:rsidP="00214A79">
      <w:pPr>
        <w:pStyle w:val="34"/>
        <w:spacing w:after="0" w:line="240" w:lineRule="auto"/>
        <w:ind w:right="-1" w:firstLine="708"/>
        <w:jc w:val="both"/>
        <w:rPr>
          <w:rFonts w:ascii="Times New Roman" w:hAnsi="Times New Roman"/>
          <w:b/>
          <w:sz w:val="28"/>
          <w:szCs w:val="28"/>
        </w:rPr>
      </w:pPr>
      <w:r w:rsidRPr="004D29A3">
        <w:rPr>
          <w:rFonts w:ascii="Times New Roman" w:hAnsi="Times New Roman"/>
          <w:b/>
          <w:sz w:val="28"/>
          <w:szCs w:val="28"/>
        </w:rPr>
        <w:t xml:space="preserve">3. </w:t>
      </w:r>
      <w:r w:rsidR="006A6FB4" w:rsidRPr="004D29A3">
        <w:rPr>
          <w:rFonts w:ascii="Times New Roman" w:hAnsi="Times New Roman"/>
          <w:b/>
          <w:sz w:val="28"/>
          <w:szCs w:val="28"/>
        </w:rPr>
        <w:t>Стороны пришли к соглашению о том, что:</w:t>
      </w:r>
    </w:p>
    <w:p w:rsidR="00F50413"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3.1.</w:t>
      </w:r>
      <w:r w:rsidR="00F50413" w:rsidRPr="004D29A3">
        <w:rPr>
          <w:rFonts w:ascii="Times New Roman" w:hAnsi="Times New Roman"/>
          <w:sz w:val="28"/>
          <w:szCs w:val="28"/>
        </w:rPr>
        <w:t>Режим рабочего времени и времени отдыха педагогических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с учётом:</w:t>
      </w:r>
    </w:p>
    <w:p w:rsidR="00F50413"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F50413" w:rsidRPr="004D29A3">
        <w:rPr>
          <w:rFonts w:ascii="Times New Roman" w:hAnsi="Times New Roman"/>
          <w:sz w:val="28"/>
          <w:szCs w:val="28"/>
        </w:rPr>
        <w:t>а) режима деятельности организации, связанного с пребыванием обучающихся, пребыванием их в течение определённого времени, сменностью учебных занятий и другими особенностями работы организации;</w:t>
      </w:r>
    </w:p>
    <w:p w:rsidR="00F50413"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F50413" w:rsidRPr="004D29A3">
        <w:rPr>
          <w:rFonts w:ascii="Times New Roman" w:hAnsi="Times New Roman"/>
          <w:sz w:val="28"/>
          <w:szCs w:val="28"/>
        </w:rPr>
        <w:t>б) продолжительности рабочего времени или норм часов педагогической работы за ставку заработной платы, устанавли</w:t>
      </w:r>
      <w:r w:rsidR="00ED6253" w:rsidRPr="004D29A3">
        <w:rPr>
          <w:rFonts w:ascii="Times New Roman" w:hAnsi="Times New Roman"/>
          <w:sz w:val="28"/>
          <w:szCs w:val="28"/>
        </w:rPr>
        <w:t>ваемых педагоги</w:t>
      </w:r>
      <w:r w:rsidR="00F50413" w:rsidRPr="004D29A3">
        <w:rPr>
          <w:rFonts w:ascii="Times New Roman" w:hAnsi="Times New Roman"/>
          <w:sz w:val="28"/>
          <w:szCs w:val="28"/>
        </w:rPr>
        <w:t>ческим работникам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w:t>
      </w:r>
      <w:r>
        <w:rPr>
          <w:rFonts w:ascii="Times New Roman" w:hAnsi="Times New Roman"/>
          <w:sz w:val="28"/>
          <w:szCs w:val="28"/>
        </w:rPr>
        <w:t xml:space="preserve"> </w:t>
      </w:r>
      <w:r w:rsidR="00F50413" w:rsidRPr="004D29A3">
        <w:rPr>
          <w:rFonts w:ascii="Times New Roman" w:hAnsi="Times New Roman"/>
          <w:sz w:val="28"/>
          <w:szCs w:val="28"/>
        </w:rPr>
        <w:t xml:space="preserve">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 36204) (далее – приказ № 1601), а также продолжительности </w:t>
      </w:r>
      <w:r w:rsidR="00F50413" w:rsidRPr="004D29A3">
        <w:rPr>
          <w:rFonts w:ascii="Times New Roman" w:hAnsi="Times New Roman"/>
          <w:sz w:val="28"/>
          <w:szCs w:val="28"/>
        </w:rPr>
        <w:lastRenderedPageBreak/>
        <w:t>рабочего времени, установленной в соответствии с законодательством Российской Федерации иным работникам по занимаемым должностям;</w:t>
      </w:r>
    </w:p>
    <w:p w:rsidR="00F50413"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F50413" w:rsidRPr="004D29A3">
        <w:rPr>
          <w:rFonts w:ascii="Times New Roman" w:hAnsi="Times New Roman"/>
          <w:sz w:val="28"/>
          <w:szCs w:val="28"/>
        </w:rPr>
        <w:t xml:space="preserve">в) объёма фактической учебной нагрузки (педагогической работы) педагогических работников, определяемого в соответствии с приказом № 1601; </w:t>
      </w:r>
    </w:p>
    <w:p w:rsidR="00F50413"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F50413" w:rsidRPr="004D29A3">
        <w:rPr>
          <w:rFonts w:ascii="Times New Roman" w:hAnsi="Times New Roman"/>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F50413" w:rsidRP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F50413" w:rsidRPr="004D29A3">
        <w:rPr>
          <w:rFonts w:ascii="Times New Roman" w:hAnsi="Times New Roman"/>
          <w:sz w:val="28"/>
          <w:szCs w:val="28"/>
        </w:rPr>
        <w:t>д)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r w:rsidR="006A6FB4" w:rsidRPr="004D29A3">
        <w:rPr>
          <w:rFonts w:ascii="Times New Roman" w:hAnsi="Times New Roman"/>
          <w:sz w:val="28"/>
          <w:szCs w:val="28"/>
        </w:rPr>
        <w:tab/>
      </w:r>
    </w:p>
    <w:p w:rsidR="00F50413" w:rsidRPr="004D29A3" w:rsidRDefault="002E4EB6"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Правила внутреннего трудового распорядка организации утверждаются работодателем с учётом мнения выборного органа первичной профсоюзной организации.</w:t>
      </w:r>
    </w:p>
    <w:p w:rsidR="004D29A3" w:rsidRDefault="00D67C99" w:rsidP="00214A79">
      <w:pPr>
        <w:pStyle w:val="34"/>
        <w:spacing w:after="0" w:line="240" w:lineRule="auto"/>
        <w:ind w:right="-1"/>
        <w:jc w:val="both"/>
        <w:rPr>
          <w:rFonts w:ascii="Times New Roman" w:eastAsia="Calibri" w:hAnsi="Times New Roman"/>
          <w:sz w:val="28"/>
          <w:szCs w:val="28"/>
        </w:rPr>
      </w:pPr>
      <w:r>
        <w:rPr>
          <w:rFonts w:ascii="Times New Roman" w:hAnsi="Times New Roman"/>
          <w:sz w:val="28"/>
          <w:szCs w:val="28"/>
        </w:rPr>
        <w:tab/>
      </w:r>
      <w:r w:rsidR="006A6FB4" w:rsidRPr="004D29A3">
        <w:rPr>
          <w:rFonts w:ascii="Times New Roman" w:hAnsi="Times New Roman"/>
          <w:sz w:val="28"/>
          <w:szCs w:val="28"/>
        </w:rPr>
        <w:t>3.2.</w:t>
      </w:r>
      <w:r w:rsidR="006A6FB4" w:rsidRPr="004D29A3">
        <w:rPr>
          <w:rFonts w:ascii="Times New Roman" w:hAnsi="Times New Roman"/>
          <w:sz w:val="28"/>
          <w:szCs w:val="28"/>
        </w:rPr>
        <w:tab/>
      </w:r>
      <w:r w:rsidR="006A6FB4" w:rsidRPr="004D29A3">
        <w:rPr>
          <w:rFonts w:ascii="Times New Roman" w:eastAsia="Calibri" w:hAnsi="Times New Roman"/>
          <w:sz w:val="28"/>
          <w:szCs w:val="28"/>
        </w:rPr>
        <w:t>Прод</w:t>
      </w:r>
      <w:r w:rsidR="004D29A3">
        <w:rPr>
          <w:rFonts w:ascii="Times New Roman" w:eastAsia="Calibri" w:hAnsi="Times New Roman"/>
          <w:sz w:val="28"/>
          <w:szCs w:val="28"/>
        </w:rPr>
        <w:t>олжительность рабочего времени:</w:t>
      </w:r>
    </w:p>
    <w:p w:rsidR="004D29A3" w:rsidRDefault="004D29A3" w:rsidP="00214A79">
      <w:pPr>
        <w:pStyle w:val="34"/>
        <w:spacing w:after="0" w:line="240" w:lineRule="auto"/>
        <w:ind w:right="-1"/>
        <w:jc w:val="both"/>
        <w:rPr>
          <w:rFonts w:ascii="Times New Roman" w:eastAsia="Calibri" w:hAnsi="Times New Roman"/>
          <w:sz w:val="28"/>
          <w:szCs w:val="28"/>
        </w:rPr>
      </w:pPr>
      <w:r>
        <w:rPr>
          <w:rFonts w:ascii="Times New Roman" w:eastAsia="Calibri" w:hAnsi="Times New Roman"/>
          <w:sz w:val="28"/>
          <w:szCs w:val="28"/>
        </w:rPr>
        <w:t xml:space="preserve">- </w:t>
      </w:r>
      <w:r w:rsidR="00D67C99">
        <w:rPr>
          <w:rFonts w:ascii="Times New Roman" w:eastAsia="Calibri" w:hAnsi="Times New Roman"/>
          <w:sz w:val="28"/>
          <w:szCs w:val="28"/>
        </w:rPr>
        <w:t>п</w:t>
      </w:r>
      <w:r w:rsidR="006A6FB4" w:rsidRPr="004D29A3">
        <w:rPr>
          <w:rFonts w:ascii="Times New Roman" w:eastAsia="Calibri" w:hAnsi="Times New Roman"/>
          <w:sz w:val="28"/>
          <w:szCs w:val="28"/>
        </w:rPr>
        <w:t>едагога - психолога, социального педагога, старшего вожатого, заведующей библиотекой,</w:t>
      </w:r>
      <w:r w:rsidR="00D67C99">
        <w:rPr>
          <w:rFonts w:ascii="Times New Roman" w:eastAsia="Calibri" w:hAnsi="Times New Roman"/>
          <w:sz w:val="28"/>
          <w:szCs w:val="28"/>
        </w:rPr>
        <w:t xml:space="preserve"> преподавателя</w:t>
      </w:r>
      <w:r w:rsidR="006A6FB4" w:rsidRPr="004D29A3">
        <w:rPr>
          <w:rFonts w:ascii="Times New Roman" w:eastAsia="Calibri" w:hAnsi="Times New Roman"/>
          <w:sz w:val="28"/>
          <w:szCs w:val="28"/>
        </w:rPr>
        <w:t>–организатора основ безопасности жизнедеятельности</w:t>
      </w:r>
      <w:r>
        <w:rPr>
          <w:rFonts w:ascii="Times New Roman" w:eastAsia="Calibri" w:hAnsi="Times New Roman"/>
          <w:sz w:val="28"/>
          <w:szCs w:val="28"/>
        </w:rPr>
        <w:t xml:space="preserve"> составляет 36 часов в неделю,</w:t>
      </w:r>
    </w:p>
    <w:p w:rsidR="004D29A3" w:rsidRDefault="004D29A3" w:rsidP="00214A79">
      <w:pPr>
        <w:pStyle w:val="34"/>
        <w:spacing w:after="0" w:line="240" w:lineRule="auto"/>
        <w:ind w:right="-1"/>
        <w:jc w:val="both"/>
        <w:rPr>
          <w:rFonts w:ascii="Times New Roman" w:eastAsia="Calibri" w:hAnsi="Times New Roman"/>
          <w:sz w:val="28"/>
          <w:szCs w:val="28"/>
        </w:rPr>
      </w:pPr>
      <w:r>
        <w:rPr>
          <w:rFonts w:ascii="Times New Roman" w:eastAsia="Calibri" w:hAnsi="Times New Roman"/>
          <w:sz w:val="28"/>
          <w:szCs w:val="28"/>
        </w:rPr>
        <w:t xml:space="preserve">- </w:t>
      </w:r>
      <w:r w:rsidR="006A6FB4" w:rsidRPr="004D29A3">
        <w:rPr>
          <w:rFonts w:ascii="Times New Roman" w:eastAsia="Calibri" w:hAnsi="Times New Roman"/>
          <w:sz w:val="28"/>
          <w:szCs w:val="28"/>
        </w:rPr>
        <w:t>учителя – логопеда – 20 часов педагогической работы в неделю,</w:t>
      </w:r>
    </w:p>
    <w:p w:rsidR="004D29A3" w:rsidRDefault="004D29A3" w:rsidP="00214A79">
      <w:pPr>
        <w:pStyle w:val="34"/>
        <w:spacing w:after="0" w:line="240" w:lineRule="auto"/>
        <w:ind w:right="-1"/>
        <w:jc w:val="both"/>
        <w:rPr>
          <w:rFonts w:ascii="Times New Roman" w:eastAsia="Calibri" w:hAnsi="Times New Roman"/>
          <w:sz w:val="28"/>
          <w:szCs w:val="28"/>
        </w:rPr>
      </w:pPr>
      <w:r>
        <w:rPr>
          <w:rFonts w:ascii="Times New Roman" w:eastAsia="Calibri" w:hAnsi="Times New Roman"/>
          <w:sz w:val="28"/>
          <w:szCs w:val="28"/>
        </w:rPr>
        <w:t xml:space="preserve">- </w:t>
      </w:r>
      <w:r w:rsidR="006A6FB4" w:rsidRPr="004D29A3">
        <w:rPr>
          <w:rFonts w:ascii="Times New Roman" w:eastAsia="Calibri" w:hAnsi="Times New Roman"/>
          <w:sz w:val="28"/>
          <w:szCs w:val="28"/>
        </w:rPr>
        <w:t>воспитателя – 30 часов педагогической работы в неделю,</w:t>
      </w:r>
    </w:p>
    <w:p w:rsidR="006A6FB4" w:rsidRPr="004D29A3" w:rsidRDefault="004D29A3" w:rsidP="00214A79">
      <w:pPr>
        <w:pStyle w:val="34"/>
        <w:spacing w:after="0" w:line="240" w:lineRule="auto"/>
        <w:ind w:right="-1"/>
        <w:jc w:val="both"/>
        <w:rPr>
          <w:rFonts w:ascii="Times New Roman" w:hAnsi="Times New Roman"/>
          <w:sz w:val="28"/>
          <w:szCs w:val="28"/>
        </w:rPr>
      </w:pPr>
      <w:r>
        <w:rPr>
          <w:rFonts w:ascii="Times New Roman" w:eastAsia="Calibri" w:hAnsi="Times New Roman"/>
          <w:sz w:val="28"/>
          <w:szCs w:val="28"/>
        </w:rPr>
        <w:t xml:space="preserve">- </w:t>
      </w:r>
      <w:r w:rsidR="006A6FB4" w:rsidRPr="004D29A3">
        <w:rPr>
          <w:rFonts w:ascii="Times New Roman" w:hAnsi="Times New Roman"/>
          <w:sz w:val="28"/>
          <w:szCs w:val="28"/>
        </w:rPr>
        <w:t>для руководящих работников, работников из числа, административно- хозяйственного, учебно-вспомогательного и обслуживающего персонала</w:t>
      </w:r>
      <w:r w:rsidR="006A6FB4" w:rsidRPr="004D29A3">
        <w:rPr>
          <w:rFonts w:ascii="Times New Roman" w:eastAsia="Calibri" w:hAnsi="Times New Roman"/>
          <w:sz w:val="28"/>
          <w:szCs w:val="28"/>
        </w:rPr>
        <w:t xml:space="preserve"> - 40 часов в неделю.</w:t>
      </w:r>
    </w:p>
    <w:p w:rsidR="004D29A3" w:rsidRDefault="00D67C9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3.3.</w:t>
      </w:r>
      <w:r w:rsidR="006A6FB4" w:rsidRPr="004D29A3">
        <w:rPr>
          <w:rFonts w:ascii="Times New Roman" w:hAnsi="Times New Roman"/>
          <w:sz w:val="28"/>
          <w:szCs w:val="28"/>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w:t>
      </w:r>
      <w:r w:rsidR="00977A3B">
        <w:rPr>
          <w:rFonts w:ascii="Times New Roman" w:hAnsi="Times New Roman"/>
          <w:sz w:val="28"/>
          <w:szCs w:val="28"/>
        </w:rPr>
        <w:t xml:space="preserve"> </w:t>
      </w:r>
      <w:r w:rsidR="006A6FB4" w:rsidRPr="004D29A3">
        <w:rPr>
          <w:rFonts w:ascii="Times New Roman" w:hAnsi="Times New Roman"/>
          <w:sz w:val="28"/>
          <w:szCs w:val="28"/>
        </w:rPr>
        <w:t>учителей составляет 18 часов в неделю.</w:t>
      </w:r>
    </w:p>
    <w:p w:rsid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6A6FB4" w:rsidRPr="004D29A3" w:rsidRDefault="004D29A3" w:rsidP="00AA5343">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4D29A3" w:rsidRDefault="00E36060" w:rsidP="00214A79">
      <w:pPr>
        <w:spacing w:after="0" w:line="240" w:lineRule="auto"/>
        <w:ind w:right="-1" w:firstLine="708"/>
        <w:jc w:val="both"/>
        <w:rPr>
          <w:rFonts w:ascii="Times New Roman" w:hAnsi="Times New Roman"/>
          <w:sz w:val="28"/>
          <w:szCs w:val="28"/>
        </w:rPr>
      </w:pPr>
      <w:r w:rsidRPr="004D29A3">
        <w:rPr>
          <w:rFonts w:ascii="Times New Roman" w:hAnsi="Times New Roman"/>
          <w:sz w:val="28"/>
          <w:szCs w:val="28"/>
        </w:rPr>
        <w:lastRenderedPageBreak/>
        <w:t>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6A6FB4" w:rsidRPr="004D29A3" w:rsidRDefault="00977A3B"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w:t>
      </w:r>
      <w:r w:rsidR="004D29A3">
        <w:rPr>
          <w:rFonts w:ascii="Times New Roman" w:hAnsi="Times New Roman"/>
          <w:sz w:val="28"/>
          <w:szCs w:val="28"/>
        </w:rPr>
        <w:t xml:space="preserve">.4. </w:t>
      </w:r>
      <w:r w:rsidR="006A6FB4" w:rsidRPr="004D29A3">
        <w:rPr>
          <w:rFonts w:ascii="Times New Roman" w:hAnsi="Times New Roman"/>
          <w:spacing w:val="-1"/>
          <w:sz w:val="28"/>
          <w:szCs w:val="28"/>
        </w:rPr>
        <w:t xml:space="preserve">С учетом специфики работы МОУ устанавливается 6 - дневная рабочая неделя. </w:t>
      </w:r>
    </w:p>
    <w:p w:rsidR="004D29A3" w:rsidRDefault="00977A3B" w:rsidP="00214A79">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3.5.</w:t>
      </w:r>
      <w:r w:rsidR="006A6FB4" w:rsidRPr="004D29A3">
        <w:rPr>
          <w:rFonts w:ascii="Times New Roman" w:hAnsi="Times New Roman"/>
          <w:sz w:val="28"/>
          <w:szCs w:val="28"/>
        </w:rPr>
        <w:tab/>
        <w:t>Неполное рабочее время – неполный рабочий день или неполная рабочая неделя устанавливаются</w:t>
      </w:r>
      <w:r>
        <w:rPr>
          <w:rFonts w:ascii="Times New Roman" w:hAnsi="Times New Roman"/>
          <w:sz w:val="28"/>
          <w:szCs w:val="28"/>
        </w:rPr>
        <w:t xml:space="preserve"> </w:t>
      </w:r>
      <w:r w:rsidR="006A6FB4" w:rsidRPr="004D29A3">
        <w:rPr>
          <w:rFonts w:ascii="Times New Roman" w:hAnsi="Times New Roman"/>
          <w:sz w:val="28"/>
          <w:szCs w:val="28"/>
        </w:rPr>
        <w:t>в следующих случаях (ст.93 ТК РФ):</w:t>
      </w:r>
    </w:p>
    <w:p w:rsidR="004D29A3" w:rsidRDefault="006A6FB4" w:rsidP="00AA5343">
      <w:pPr>
        <w:shd w:val="clear" w:color="auto" w:fill="FFFFFF"/>
        <w:spacing w:after="0" w:line="240" w:lineRule="auto"/>
        <w:ind w:right="-1"/>
        <w:jc w:val="both"/>
        <w:rPr>
          <w:rFonts w:ascii="Times New Roman" w:hAnsi="Times New Roman"/>
          <w:sz w:val="28"/>
          <w:szCs w:val="28"/>
        </w:rPr>
      </w:pPr>
      <w:r w:rsidRPr="004D29A3">
        <w:rPr>
          <w:rFonts w:ascii="Times New Roman" w:hAnsi="Times New Roman"/>
          <w:sz w:val="28"/>
          <w:szCs w:val="28"/>
        </w:rPr>
        <w:t>- по соглашению между работником и работодателем;</w:t>
      </w:r>
    </w:p>
    <w:p w:rsidR="004D29A3" w:rsidRDefault="006A6FB4" w:rsidP="00AA5343">
      <w:pPr>
        <w:shd w:val="clear" w:color="auto" w:fill="FFFFFF"/>
        <w:spacing w:after="0" w:line="240" w:lineRule="auto"/>
        <w:ind w:right="-1"/>
        <w:jc w:val="both"/>
        <w:rPr>
          <w:rFonts w:ascii="Times New Roman" w:hAnsi="Times New Roman"/>
          <w:sz w:val="28"/>
          <w:szCs w:val="28"/>
        </w:rPr>
      </w:pPr>
      <w:r w:rsidRPr="004D29A3">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4D29A3" w:rsidRDefault="00977A3B" w:rsidP="00214A79">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3.6.</w:t>
      </w:r>
      <w:r w:rsidR="006A6FB4" w:rsidRPr="004D29A3">
        <w:rPr>
          <w:rFonts w:ascii="Times New Roman" w:hAnsi="Times New Roman"/>
          <w:sz w:val="28"/>
          <w:szCs w:val="28"/>
        </w:rPr>
        <w:tab/>
        <w:t>Составление расписания уроков осуществляется с учетом рационального использования рабочего времени учителя, по возможности,</w:t>
      </w:r>
      <w:r>
        <w:rPr>
          <w:rFonts w:ascii="Times New Roman" w:hAnsi="Times New Roman"/>
          <w:sz w:val="28"/>
          <w:szCs w:val="28"/>
        </w:rPr>
        <w:t xml:space="preserve"> </w:t>
      </w:r>
      <w:r w:rsidR="006A6FB4" w:rsidRPr="004D29A3">
        <w:rPr>
          <w:rFonts w:ascii="Times New Roman" w:hAnsi="Times New Roman"/>
          <w:sz w:val="28"/>
          <w:szCs w:val="28"/>
        </w:rPr>
        <w:t>не допуска</w:t>
      </w:r>
      <w:r w:rsidR="00BA6E54">
        <w:rPr>
          <w:rFonts w:ascii="Times New Roman" w:hAnsi="Times New Roman"/>
          <w:sz w:val="28"/>
          <w:szCs w:val="28"/>
        </w:rPr>
        <w:t>ющего перерывов между занятиями, если учитель работает в одну смену.</w:t>
      </w:r>
    </w:p>
    <w:p w:rsidR="004D29A3" w:rsidRDefault="004D29A3" w:rsidP="00AA5343">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Рабочее время педагогических работников в период учебных занятий определяется учебным расписанием и выполнением круга обязанностей, которые возлагаются на учителя в соответствии с Правилами внутреннего трудового распорядка и должностными обязанностями.</w:t>
      </w:r>
    </w:p>
    <w:p w:rsidR="004D29A3" w:rsidRDefault="004D29A3" w:rsidP="00AA5343">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Время каникул, не совпадающее с отпуском педагогических работников, является их рабочим временем. В эти периоды работники привлекаются руководителем общеобразовательного учреждения к педагогической и организационной работе, связанной с реализацией образовательной программы, в пределах</w:t>
      </w:r>
      <w:r w:rsidR="00977A3B">
        <w:rPr>
          <w:rFonts w:ascii="Times New Roman" w:hAnsi="Times New Roman"/>
          <w:sz w:val="28"/>
          <w:szCs w:val="28"/>
        </w:rPr>
        <w:t xml:space="preserve"> </w:t>
      </w:r>
      <w:r w:rsidR="006A6FB4" w:rsidRPr="004D29A3">
        <w:rPr>
          <w:rFonts w:ascii="Times New Roman" w:hAnsi="Times New Roman"/>
          <w:sz w:val="28"/>
          <w:szCs w:val="28"/>
        </w:rPr>
        <w:t>времени, не превышающего их аудиторной занятости до начала каникул. График работы в каникулы утверждается приказом руководителя.</w:t>
      </w:r>
    </w:p>
    <w:p w:rsidR="006A6FB4" w:rsidRPr="004D29A3" w:rsidRDefault="004D29A3" w:rsidP="00AA5343">
      <w:pPr>
        <w:shd w:val="clear" w:color="auto" w:fill="FFFFFF"/>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4D29A3" w:rsidRDefault="00977A3B"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0D6DE1" w:rsidRPr="004D29A3">
        <w:rPr>
          <w:rFonts w:ascii="Times New Roman" w:hAnsi="Times New Roman"/>
          <w:sz w:val="28"/>
          <w:szCs w:val="28"/>
        </w:rPr>
        <w:t>3.7.</w:t>
      </w:r>
      <w:r>
        <w:rPr>
          <w:rFonts w:ascii="Times New Roman" w:hAnsi="Times New Roman"/>
          <w:sz w:val="28"/>
          <w:szCs w:val="28"/>
        </w:rPr>
        <w:t xml:space="preserve"> </w:t>
      </w:r>
      <w:r w:rsidR="000D6DE1" w:rsidRPr="004D29A3">
        <w:rPr>
          <w:rFonts w:ascii="Times New Roman" w:hAnsi="Times New Roman"/>
          <w:sz w:val="28"/>
          <w:szCs w:val="28"/>
        </w:rPr>
        <w:t xml:space="preserve">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w:t>
      </w:r>
      <w:r w:rsidR="00BA6E54">
        <w:rPr>
          <w:rFonts w:ascii="Times New Roman" w:hAnsi="Times New Roman"/>
          <w:sz w:val="28"/>
          <w:szCs w:val="28"/>
        </w:rPr>
        <w:t xml:space="preserve">  не всегда требуется</w:t>
      </w:r>
      <w:r>
        <w:rPr>
          <w:rFonts w:ascii="Times New Roman" w:hAnsi="Times New Roman"/>
          <w:sz w:val="28"/>
          <w:szCs w:val="28"/>
        </w:rPr>
        <w:t xml:space="preserve"> </w:t>
      </w:r>
      <w:r w:rsidR="000D6DE1" w:rsidRPr="004D29A3">
        <w:rPr>
          <w:rFonts w:ascii="Times New Roman" w:hAnsi="Times New Roman"/>
          <w:sz w:val="28"/>
          <w:szCs w:val="28"/>
        </w:rPr>
        <w:t>обязательное присутст</w:t>
      </w:r>
      <w:r w:rsidR="00BA6E54">
        <w:rPr>
          <w:rFonts w:ascii="Times New Roman" w:hAnsi="Times New Roman"/>
          <w:sz w:val="28"/>
          <w:szCs w:val="28"/>
        </w:rPr>
        <w:t>вие в организации</w:t>
      </w:r>
      <w:r w:rsidR="004D29A3">
        <w:rPr>
          <w:rFonts w:ascii="Times New Roman" w:hAnsi="Times New Roman"/>
          <w:sz w:val="28"/>
          <w:szCs w:val="28"/>
        </w:rPr>
        <w:t>.</w:t>
      </w:r>
    </w:p>
    <w:p w:rsidR="004D29A3" w:rsidRDefault="00977A3B"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0D6DE1" w:rsidRPr="004D29A3">
        <w:rPr>
          <w:rFonts w:ascii="Times New Roman" w:hAnsi="Times New Roman"/>
          <w:sz w:val="28"/>
          <w:szCs w:val="28"/>
        </w:rPr>
        <w:t>В должностной инструкции по должности «Учитель» предусматривать следующие обязанности, непосредственно связанные с составлением документации:</w:t>
      </w:r>
    </w:p>
    <w:p w:rsid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0D6DE1" w:rsidRPr="004D29A3">
        <w:rPr>
          <w:rFonts w:ascii="Times New Roman" w:hAnsi="Times New Roman"/>
          <w:sz w:val="28"/>
          <w:szCs w:val="28"/>
        </w:rPr>
        <w:t xml:space="preserve">разработка рабочей программы по учебному предмету, курсам дисциплинам на основе примерных основных общеобразовательных программ, при выполнении </w:t>
      </w:r>
      <w:r w:rsidR="000D6DE1" w:rsidRPr="004D29A3">
        <w:rPr>
          <w:rFonts w:ascii="Times New Roman" w:hAnsi="Times New Roman"/>
          <w:sz w:val="28"/>
          <w:szCs w:val="28"/>
        </w:rPr>
        <w:lastRenderedPageBreak/>
        <w:t>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0D6DE1" w:rsidRPr="004D29A3">
        <w:rPr>
          <w:rFonts w:ascii="Times New Roman" w:hAnsi="Times New Roman"/>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допускать дублирования ведения электронных и бумажных журналов и дневников.</w:t>
      </w:r>
    </w:p>
    <w:p w:rsidR="004D29A3" w:rsidRDefault="00BD0A89" w:rsidP="00214A79">
      <w:pPr>
        <w:pStyle w:val="34"/>
        <w:spacing w:before="240" w:after="0" w:line="240" w:lineRule="auto"/>
        <w:ind w:right="-1"/>
        <w:jc w:val="both"/>
        <w:rPr>
          <w:rFonts w:ascii="Times New Roman" w:hAnsi="Times New Roman"/>
          <w:sz w:val="28"/>
          <w:szCs w:val="28"/>
        </w:rPr>
      </w:pPr>
      <w:r>
        <w:rPr>
          <w:rFonts w:ascii="Times New Roman" w:hAnsi="Times New Roman"/>
          <w:sz w:val="28"/>
          <w:szCs w:val="28"/>
        </w:rPr>
        <w:tab/>
      </w:r>
      <w:r w:rsidR="000D6DE1" w:rsidRPr="004D29A3">
        <w:rPr>
          <w:rFonts w:ascii="Times New Roman" w:hAnsi="Times New Roman"/>
          <w:sz w:val="28"/>
          <w:szCs w:val="28"/>
        </w:rPr>
        <w:t>Выполнение дополнительной работы (сбор 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r w:rsidR="00BA6E54">
        <w:rPr>
          <w:rFonts w:ascii="Times New Roman" w:hAnsi="Times New Roman"/>
          <w:sz w:val="28"/>
          <w:szCs w:val="28"/>
        </w:rPr>
        <w:t xml:space="preserve"> (отгул).</w:t>
      </w:r>
    </w:p>
    <w:p w:rsid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3.8.</w:t>
      </w:r>
      <w:r w:rsidR="006A6FB4" w:rsidRPr="004D29A3">
        <w:rPr>
          <w:rFonts w:ascii="Times New Roman" w:hAnsi="Times New Roman"/>
          <w:sz w:val="28"/>
          <w:szCs w:val="28"/>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К работе в сверхурочное время не допускаются беременные женщины.</w:t>
      </w:r>
    </w:p>
    <w:p w:rsid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4D29A3">
        <w:rPr>
          <w:rFonts w:ascii="Times New Roman" w:hAnsi="Times New Roman"/>
          <w:sz w:val="28"/>
          <w:szCs w:val="28"/>
        </w:rPr>
        <w:t xml:space="preserve">3.9. </w:t>
      </w:r>
      <w:r w:rsidR="006A6FB4" w:rsidRPr="004D29A3">
        <w:rPr>
          <w:rFonts w:ascii="Times New Roman" w:hAnsi="Times New Roman"/>
          <w:sz w:val="28"/>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Без согласия работников допускается</w:t>
      </w:r>
      <w:r w:rsidR="00BD0A89">
        <w:rPr>
          <w:rFonts w:ascii="Times New Roman" w:hAnsi="Times New Roman"/>
          <w:sz w:val="28"/>
          <w:szCs w:val="28"/>
        </w:rPr>
        <w:t xml:space="preserve"> </w:t>
      </w:r>
      <w:r w:rsidR="006A6FB4" w:rsidRPr="004D29A3">
        <w:rPr>
          <w:rFonts w:ascii="Times New Roman" w:hAnsi="Times New Roman"/>
          <w:sz w:val="28"/>
          <w:szCs w:val="28"/>
        </w:rPr>
        <w:t>в случаях, определенных частью третьей ст.113 ТК РФ.</w:t>
      </w:r>
    </w:p>
    <w:p w:rsid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4D29A3" w:rsidRDefault="004D29A3" w:rsidP="00214A79">
      <w:pPr>
        <w:pStyle w:val="34"/>
        <w:spacing w:after="0" w:line="240" w:lineRule="auto"/>
        <w:ind w:right="-1"/>
        <w:jc w:val="both"/>
        <w:rPr>
          <w:rFonts w:ascii="Times New Roman" w:hAnsi="Times New Roman"/>
          <w:spacing w:val="-1"/>
          <w:sz w:val="28"/>
          <w:szCs w:val="28"/>
        </w:rPr>
      </w:pPr>
      <w:r>
        <w:rPr>
          <w:rFonts w:ascii="Times New Roman" w:hAnsi="Times New Roman"/>
          <w:sz w:val="28"/>
          <w:szCs w:val="28"/>
        </w:rPr>
        <w:t>- Р</w:t>
      </w:r>
      <w:r w:rsidR="006A6FB4" w:rsidRPr="004D29A3">
        <w:rPr>
          <w:rFonts w:ascii="Times New Roman" w:hAnsi="Times New Roman"/>
          <w:sz w:val="28"/>
          <w:szCs w:val="28"/>
        </w:rPr>
        <w:t xml:space="preserve">абота в выходной день, по желанию работника, компенсируется другим днем </w:t>
      </w:r>
      <w:r w:rsidR="006A6FB4" w:rsidRPr="004D29A3">
        <w:rPr>
          <w:rFonts w:ascii="Times New Roman" w:hAnsi="Times New Roman"/>
          <w:spacing w:val="-1"/>
          <w:sz w:val="28"/>
          <w:szCs w:val="28"/>
        </w:rPr>
        <w:t xml:space="preserve">отдыха. В этом случае работа в выходной день оплачивается в одинарном размере; </w:t>
      </w:r>
    </w:p>
    <w:p w:rsid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Р</w:t>
      </w:r>
      <w:r w:rsidR="006A6FB4" w:rsidRPr="004D29A3">
        <w:rPr>
          <w:rFonts w:ascii="Times New Roman" w:hAnsi="Times New Roman"/>
          <w:sz w:val="28"/>
          <w:szCs w:val="28"/>
        </w:rPr>
        <w:t>абота в выходной день оплачивается в размере, не менее двойной часовой или дневной ставки.</w:t>
      </w:r>
    </w:p>
    <w:p w:rsidR="006A6FB4" w:rsidRPr="004D29A3" w:rsidRDefault="004D29A3"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6A6FB4" w:rsidRP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DF42DD">
        <w:rPr>
          <w:rFonts w:ascii="Times New Roman" w:hAnsi="Times New Roman"/>
          <w:sz w:val="28"/>
          <w:szCs w:val="28"/>
        </w:rPr>
        <w:t>3.10.</w:t>
      </w:r>
      <w:r>
        <w:rPr>
          <w:rFonts w:ascii="Times New Roman" w:hAnsi="Times New Roman"/>
          <w:sz w:val="28"/>
          <w:szCs w:val="28"/>
        </w:rPr>
        <w:t xml:space="preserve"> </w:t>
      </w:r>
      <w:r w:rsidR="006A6FB4" w:rsidRPr="004D29A3">
        <w:rPr>
          <w:rFonts w:ascii="Times New Roman" w:hAnsi="Times New Roman"/>
          <w:sz w:val="28"/>
          <w:szCs w:val="28"/>
        </w:rP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6A6FB4" w:rsidRPr="004D29A3" w:rsidRDefault="00BD0A89" w:rsidP="00214A79">
      <w:pPr>
        <w:pStyle w:val="ConsPlusNormal"/>
        <w:ind w:right="-1" w:firstLine="0"/>
        <w:jc w:val="both"/>
        <w:rPr>
          <w:rFonts w:ascii="Times New Roman" w:hAnsi="Times New Roman" w:cs="Times New Roman"/>
          <w:sz w:val="28"/>
          <w:szCs w:val="28"/>
        </w:rPr>
      </w:pPr>
      <w:r>
        <w:rPr>
          <w:rFonts w:ascii="Times New Roman" w:hAnsi="Times New Roman" w:cs="Times New Roman"/>
          <w:sz w:val="28"/>
          <w:szCs w:val="28"/>
        </w:rPr>
        <w:tab/>
      </w:r>
      <w:r w:rsidR="00DF42DD">
        <w:rPr>
          <w:rFonts w:ascii="Times New Roman" w:hAnsi="Times New Roman" w:cs="Times New Roman"/>
          <w:sz w:val="28"/>
          <w:szCs w:val="28"/>
        </w:rPr>
        <w:t xml:space="preserve">3.11. Всем </w:t>
      </w:r>
      <w:r w:rsidR="006A6FB4" w:rsidRPr="004D29A3">
        <w:rPr>
          <w:rFonts w:ascii="Times New Roman" w:hAnsi="Times New Roman" w:cs="Times New Roman"/>
          <w:sz w:val="28"/>
          <w:szCs w:val="28"/>
        </w:rPr>
        <w:t xml:space="preserve">работникам предоставляется ежегодный основной оплачиваемый </w:t>
      </w:r>
      <w:r w:rsidR="006A6FB4" w:rsidRPr="004D29A3">
        <w:rPr>
          <w:rFonts w:ascii="Times New Roman" w:hAnsi="Times New Roman" w:cs="Times New Roman"/>
          <w:sz w:val="28"/>
          <w:szCs w:val="28"/>
        </w:rPr>
        <w:lastRenderedPageBreak/>
        <w:t>отпуск продолжительностью не менее 28 календарных дней с сохранением места работы (должности) и среднего заработка, педагогическим работникам предоставляется ежегодный удлиненный отпуск, продолжительность которого устанавливается Правительством Российской Федерации (в ред. Федерального закона от 30.06.2006 N 90-ФЗ).</w:t>
      </w:r>
    </w:p>
    <w:p w:rsidR="006A6FB4" w:rsidRPr="004D29A3" w:rsidRDefault="006A6FB4" w:rsidP="00214A79">
      <w:pPr>
        <w:pStyle w:val="34"/>
        <w:spacing w:after="0" w:line="240" w:lineRule="auto"/>
        <w:ind w:right="-1" w:firstLine="705"/>
        <w:jc w:val="both"/>
        <w:rPr>
          <w:rFonts w:ascii="Times New Roman" w:hAnsi="Times New Roman"/>
          <w:sz w:val="28"/>
          <w:szCs w:val="28"/>
        </w:rPr>
      </w:pPr>
      <w:r w:rsidRPr="004D29A3">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6A6FB4" w:rsidRP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DF42DD">
        <w:rPr>
          <w:rFonts w:ascii="Times New Roman" w:hAnsi="Times New Roman"/>
          <w:sz w:val="28"/>
          <w:szCs w:val="28"/>
        </w:rPr>
        <w:t xml:space="preserve">3.12. </w:t>
      </w:r>
      <w:r w:rsidR="006A6FB4" w:rsidRPr="004D29A3">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A6FB4" w:rsidRPr="004D29A3" w:rsidRDefault="006A6FB4" w:rsidP="00214A79">
      <w:pPr>
        <w:pStyle w:val="34"/>
        <w:spacing w:after="0" w:line="240" w:lineRule="auto"/>
        <w:ind w:right="-1" w:firstLine="705"/>
        <w:jc w:val="both"/>
        <w:rPr>
          <w:rFonts w:ascii="Times New Roman" w:hAnsi="Times New Roman"/>
          <w:sz w:val="28"/>
          <w:szCs w:val="28"/>
        </w:rPr>
      </w:pPr>
      <w:r w:rsidRPr="004D29A3">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6A6FB4" w:rsidRPr="004D29A3" w:rsidRDefault="006A6FB4" w:rsidP="00214A79">
      <w:pPr>
        <w:pStyle w:val="34"/>
        <w:spacing w:after="0" w:line="240" w:lineRule="auto"/>
        <w:ind w:right="-1" w:firstLine="705"/>
        <w:jc w:val="both"/>
        <w:rPr>
          <w:rFonts w:ascii="Times New Roman" w:hAnsi="Times New Roman"/>
          <w:sz w:val="28"/>
          <w:szCs w:val="28"/>
        </w:rPr>
      </w:pPr>
      <w:r w:rsidRPr="004D29A3">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ст.124-125 ТК РФ.</w:t>
      </w:r>
    </w:p>
    <w:p w:rsidR="006A6FB4" w:rsidRP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3.13.</w:t>
      </w:r>
      <w:r w:rsidR="006A6FB4" w:rsidRPr="004D29A3">
        <w:rPr>
          <w:rFonts w:ascii="Times New Roman" w:hAnsi="Times New Roman"/>
          <w:sz w:val="28"/>
          <w:szCs w:val="28"/>
        </w:rPr>
        <w:tab/>
        <w:t>В соответствии с законодательством работникам предоставляются ежегодные оплачиваемые отпуска:</w:t>
      </w:r>
    </w:p>
    <w:p w:rsidR="006A6FB4" w:rsidRPr="004D29A3" w:rsidRDefault="006A6FB4" w:rsidP="00AA5343">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за работу с вредными условиями труда</w:t>
      </w:r>
      <w:r w:rsidR="00373BA9" w:rsidRPr="004D29A3">
        <w:rPr>
          <w:rFonts w:ascii="Times New Roman" w:hAnsi="Times New Roman"/>
          <w:sz w:val="28"/>
          <w:szCs w:val="28"/>
        </w:rPr>
        <w:t>, с классом вредности 3.2 и выше</w:t>
      </w:r>
      <w:r w:rsidRPr="004D29A3">
        <w:rPr>
          <w:rFonts w:ascii="Times New Roman" w:hAnsi="Times New Roman"/>
          <w:sz w:val="28"/>
          <w:szCs w:val="28"/>
        </w:rPr>
        <w:t xml:space="preserve"> 7</w:t>
      </w:r>
      <w:r w:rsidR="00BD0A89">
        <w:rPr>
          <w:rFonts w:ascii="Times New Roman" w:hAnsi="Times New Roman"/>
          <w:sz w:val="28"/>
          <w:szCs w:val="28"/>
        </w:rPr>
        <w:t xml:space="preserve"> </w:t>
      </w:r>
      <w:r w:rsidRPr="004D29A3">
        <w:rPr>
          <w:rFonts w:ascii="Times New Roman" w:hAnsi="Times New Roman"/>
          <w:sz w:val="28"/>
          <w:szCs w:val="28"/>
        </w:rPr>
        <w:t>дней;</w:t>
      </w:r>
    </w:p>
    <w:p w:rsidR="006A6FB4" w:rsidRPr="004D29A3" w:rsidRDefault="006A6FB4" w:rsidP="00AA5343">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за ненормированный рабочий день 3дня.</w:t>
      </w:r>
    </w:p>
    <w:p w:rsidR="006A6FB4" w:rsidRPr="004D29A3" w:rsidRDefault="006A6FB4" w:rsidP="00214A79">
      <w:pPr>
        <w:pStyle w:val="34"/>
        <w:spacing w:after="0" w:line="240" w:lineRule="auto"/>
        <w:ind w:right="-1" w:firstLine="705"/>
        <w:jc w:val="both"/>
        <w:rPr>
          <w:rFonts w:ascii="Times New Roman" w:hAnsi="Times New Roman"/>
          <w:sz w:val="28"/>
          <w:szCs w:val="28"/>
        </w:rPr>
      </w:pPr>
      <w:r w:rsidRPr="004D29A3">
        <w:rPr>
          <w:rFonts w:ascii="Times New Roman" w:hAnsi="Times New Roman"/>
          <w:sz w:val="28"/>
          <w:szCs w:val="28"/>
        </w:rPr>
        <w:t>Работодатель с учетом своих производственных и финансовых возможностей может самостоятельно устанавливать дополнительные оплачиваемые отпуска для работников в порядке и на условиях, определенных по согласованию с выборным органом первичной профсоюзной организации.</w:t>
      </w:r>
    </w:p>
    <w:p w:rsidR="006A6FB4" w:rsidRP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3.14.</w:t>
      </w:r>
      <w:r w:rsidR="006A6FB4" w:rsidRPr="004D29A3">
        <w:rPr>
          <w:rFonts w:ascii="Times New Roman" w:hAnsi="Times New Roman"/>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A6FB4" w:rsidRP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3.15.</w:t>
      </w:r>
      <w:r w:rsidR="006A6FB4" w:rsidRPr="004D29A3">
        <w:rPr>
          <w:rFonts w:ascii="Times New Roman" w:hAnsi="Times New Roman"/>
          <w:sz w:val="28"/>
          <w:szCs w:val="28"/>
        </w:rPr>
        <w:tab/>
        <w:t>Ежегодный оплачиваемый отпуск может быть продлен в случае временной нетрудоспособности работника, наступившей во время отпуска.</w:t>
      </w:r>
    </w:p>
    <w:p w:rsidR="006A6FB4" w:rsidRPr="004D29A3" w:rsidRDefault="006A6FB4" w:rsidP="00214A79">
      <w:pPr>
        <w:pStyle w:val="34"/>
        <w:spacing w:after="0" w:line="240" w:lineRule="auto"/>
        <w:ind w:right="-1" w:firstLine="705"/>
        <w:jc w:val="both"/>
        <w:rPr>
          <w:rFonts w:ascii="Times New Roman" w:hAnsi="Times New Roman"/>
          <w:sz w:val="28"/>
          <w:szCs w:val="28"/>
        </w:rPr>
      </w:pPr>
      <w:r w:rsidRPr="004D29A3">
        <w:rPr>
          <w:rFonts w:ascii="Times New Roman" w:hAnsi="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A6FB4" w:rsidRPr="004D29A3" w:rsidRDefault="006A6FB4" w:rsidP="00214A79">
      <w:pPr>
        <w:pStyle w:val="34"/>
        <w:spacing w:after="0" w:line="240" w:lineRule="auto"/>
        <w:ind w:right="-1" w:firstLine="705"/>
        <w:jc w:val="both"/>
        <w:rPr>
          <w:rFonts w:ascii="Times New Roman" w:hAnsi="Times New Roman"/>
          <w:sz w:val="28"/>
          <w:szCs w:val="28"/>
        </w:rPr>
      </w:pPr>
      <w:r w:rsidRPr="004D29A3">
        <w:rPr>
          <w:rFonts w:ascii="Times New Roman" w:hAnsi="Times New Roman"/>
          <w:sz w:val="28"/>
          <w:szCs w:val="28"/>
        </w:rPr>
        <w:t>Работникам, уволенным по инициативе работодателя, выплачивается денежная компенсация за все неиспользованные отпуска.</w:t>
      </w:r>
    </w:p>
    <w:p w:rsid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3.16.</w:t>
      </w:r>
      <w:r w:rsidR="006A6FB4" w:rsidRPr="004D29A3">
        <w:rPr>
          <w:rFonts w:ascii="Times New Roman" w:hAnsi="Times New Roman"/>
          <w:sz w:val="28"/>
          <w:szCs w:val="28"/>
        </w:rPr>
        <w:tab/>
        <w:t xml:space="preserve">На основании личного заявления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w:t>
      </w:r>
      <w:r w:rsidR="00182196" w:rsidRPr="004D29A3">
        <w:rPr>
          <w:rFonts w:ascii="Times New Roman" w:hAnsi="Times New Roman"/>
          <w:sz w:val="28"/>
          <w:szCs w:val="28"/>
        </w:rPr>
        <w:t xml:space="preserve">коллективным договором </w:t>
      </w:r>
      <w:r w:rsidR="00D23030" w:rsidRPr="004D29A3">
        <w:rPr>
          <w:rFonts w:ascii="Times New Roman" w:hAnsi="Times New Roman"/>
          <w:sz w:val="28"/>
          <w:szCs w:val="28"/>
        </w:rPr>
        <w:t>(приказ Минобрнауки России</w:t>
      </w:r>
      <w:r>
        <w:rPr>
          <w:rFonts w:ascii="Times New Roman" w:hAnsi="Times New Roman"/>
          <w:sz w:val="28"/>
          <w:szCs w:val="28"/>
        </w:rPr>
        <w:t xml:space="preserve"> </w:t>
      </w:r>
      <w:r w:rsidR="00D23030" w:rsidRPr="004D29A3">
        <w:rPr>
          <w:rFonts w:ascii="Times New Roman" w:hAnsi="Times New Roman"/>
          <w:sz w:val="28"/>
          <w:szCs w:val="28"/>
        </w:rPr>
        <w:t>от 31 мая 2016 г. N 644)</w:t>
      </w:r>
      <w:r w:rsidR="006A6FB4" w:rsidRPr="004D29A3">
        <w:rPr>
          <w:rFonts w:ascii="Times New Roman" w:hAnsi="Times New Roman"/>
          <w:sz w:val="28"/>
          <w:szCs w:val="28"/>
        </w:rPr>
        <w:t>.</w:t>
      </w:r>
    </w:p>
    <w:p w:rsidR="004D29A3" w:rsidRPr="00215AB0"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215AB0">
        <w:rPr>
          <w:rFonts w:ascii="Times New Roman" w:hAnsi="Times New Roman"/>
          <w:sz w:val="28"/>
          <w:szCs w:val="28"/>
        </w:rPr>
        <w:t>3.17.</w:t>
      </w:r>
      <w:r w:rsidR="006A6FB4" w:rsidRPr="00215AB0">
        <w:rPr>
          <w:rFonts w:ascii="Times New Roman" w:hAnsi="Times New Roman"/>
          <w:sz w:val="28"/>
          <w:szCs w:val="28"/>
        </w:rPr>
        <w:tab/>
        <w:t>Стороны договорились о</w:t>
      </w:r>
      <w:r w:rsidR="004D29A3" w:rsidRPr="00215AB0">
        <w:rPr>
          <w:rFonts w:ascii="Times New Roman" w:hAnsi="Times New Roman"/>
          <w:sz w:val="28"/>
          <w:szCs w:val="28"/>
        </w:rPr>
        <w:t xml:space="preserve"> предоставлении дополнительного </w:t>
      </w:r>
      <w:r w:rsidR="006A6FB4" w:rsidRPr="00215AB0">
        <w:rPr>
          <w:rFonts w:ascii="Times New Roman" w:hAnsi="Times New Roman"/>
          <w:sz w:val="28"/>
          <w:szCs w:val="28"/>
        </w:rPr>
        <w:t>оплачиваемого отпуска</w:t>
      </w:r>
      <w:r w:rsidR="00EF7569">
        <w:rPr>
          <w:rFonts w:ascii="Times New Roman" w:hAnsi="Times New Roman"/>
          <w:sz w:val="28"/>
          <w:szCs w:val="28"/>
        </w:rPr>
        <w:t xml:space="preserve"> (при наличии экономии заработной платы)</w:t>
      </w:r>
      <w:r w:rsidR="006A6FB4" w:rsidRPr="00215AB0">
        <w:rPr>
          <w:rFonts w:ascii="Times New Roman" w:hAnsi="Times New Roman"/>
          <w:sz w:val="28"/>
          <w:szCs w:val="28"/>
        </w:rPr>
        <w:t>:</w:t>
      </w:r>
    </w:p>
    <w:p w:rsidR="004D29A3" w:rsidRPr="00215AB0" w:rsidRDefault="004D29A3" w:rsidP="00214A79">
      <w:pPr>
        <w:pStyle w:val="34"/>
        <w:spacing w:after="0" w:line="240" w:lineRule="auto"/>
        <w:ind w:right="-1"/>
        <w:jc w:val="both"/>
        <w:rPr>
          <w:rFonts w:ascii="Times New Roman" w:hAnsi="Times New Roman"/>
          <w:sz w:val="28"/>
          <w:szCs w:val="28"/>
        </w:rPr>
      </w:pPr>
      <w:r w:rsidRPr="00215AB0">
        <w:rPr>
          <w:rFonts w:ascii="Times New Roman" w:hAnsi="Times New Roman"/>
          <w:sz w:val="28"/>
          <w:szCs w:val="28"/>
        </w:rPr>
        <w:t xml:space="preserve">- </w:t>
      </w:r>
      <w:r w:rsidR="006A6FB4" w:rsidRPr="00215AB0">
        <w:rPr>
          <w:rFonts w:ascii="Times New Roman" w:hAnsi="Times New Roman"/>
          <w:sz w:val="28"/>
          <w:szCs w:val="28"/>
        </w:rPr>
        <w:t>при работе без больничных листов в течение учебного года – 3 дня;</w:t>
      </w:r>
    </w:p>
    <w:p w:rsidR="004D29A3" w:rsidRPr="00215AB0" w:rsidRDefault="004D29A3" w:rsidP="00214A79">
      <w:pPr>
        <w:pStyle w:val="34"/>
        <w:spacing w:after="0" w:line="240" w:lineRule="auto"/>
        <w:ind w:right="-1"/>
        <w:jc w:val="both"/>
        <w:rPr>
          <w:rFonts w:ascii="Times New Roman" w:hAnsi="Times New Roman"/>
          <w:sz w:val="28"/>
          <w:szCs w:val="28"/>
        </w:rPr>
      </w:pPr>
      <w:r w:rsidRPr="00215AB0">
        <w:rPr>
          <w:rFonts w:ascii="Times New Roman" w:hAnsi="Times New Roman"/>
          <w:sz w:val="28"/>
          <w:szCs w:val="28"/>
        </w:rPr>
        <w:lastRenderedPageBreak/>
        <w:t xml:space="preserve">- </w:t>
      </w:r>
      <w:r w:rsidR="006A6FB4" w:rsidRPr="00215AB0">
        <w:rPr>
          <w:rFonts w:ascii="Times New Roman" w:hAnsi="Times New Roman"/>
          <w:sz w:val="28"/>
          <w:szCs w:val="28"/>
        </w:rPr>
        <w:t>председателю профсоюзной организации – 6 дней за общественную работу</w:t>
      </w:r>
      <w:r w:rsidRPr="00215AB0">
        <w:rPr>
          <w:rFonts w:ascii="Times New Roman" w:hAnsi="Times New Roman"/>
          <w:sz w:val="28"/>
          <w:szCs w:val="28"/>
        </w:rPr>
        <w:t>;</w:t>
      </w:r>
    </w:p>
    <w:p w:rsidR="004D29A3" w:rsidRPr="00215AB0" w:rsidRDefault="006A6FB4" w:rsidP="00214A79">
      <w:pPr>
        <w:pStyle w:val="34"/>
        <w:spacing w:after="0" w:line="240" w:lineRule="auto"/>
        <w:ind w:right="-1"/>
        <w:jc w:val="both"/>
        <w:rPr>
          <w:rFonts w:ascii="Times New Roman" w:hAnsi="Times New Roman"/>
          <w:sz w:val="28"/>
          <w:szCs w:val="28"/>
        </w:rPr>
      </w:pPr>
      <w:r w:rsidRPr="00215AB0">
        <w:rPr>
          <w:rFonts w:ascii="Times New Roman" w:hAnsi="Times New Roman"/>
          <w:sz w:val="28"/>
          <w:szCs w:val="28"/>
        </w:rPr>
        <w:t>-</w:t>
      </w:r>
      <w:r w:rsidR="00BD0A89">
        <w:rPr>
          <w:rFonts w:ascii="Times New Roman" w:hAnsi="Times New Roman"/>
          <w:sz w:val="28"/>
          <w:szCs w:val="28"/>
        </w:rPr>
        <w:t xml:space="preserve"> </w:t>
      </w:r>
      <w:r w:rsidRPr="00215AB0">
        <w:rPr>
          <w:rFonts w:ascii="Times New Roman" w:hAnsi="Times New Roman"/>
          <w:sz w:val="28"/>
          <w:szCs w:val="28"/>
        </w:rPr>
        <w:t>библио</w:t>
      </w:r>
      <w:r w:rsidR="0083648C" w:rsidRPr="00215AB0">
        <w:rPr>
          <w:rFonts w:ascii="Times New Roman" w:hAnsi="Times New Roman"/>
          <w:sz w:val="28"/>
          <w:szCs w:val="28"/>
        </w:rPr>
        <w:t>текарям (зав. библиотеками) – 7</w:t>
      </w:r>
      <w:r w:rsidRPr="00215AB0">
        <w:rPr>
          <w:rFonts w:ascii="Times New Roman" w:hAnsi="Times New Roman"/>
          <w:sz w:val="28"/>
          <w:szCs w:val="28"/>
        </w:rPr>
        <w:t xml:space="preserve"> дней;</w:t>
      </w:r>
    </w:p>
    <w:p w:rsidR="004D29A3" w:rsidRPr="006F15E5" w:rsidRDefault="006A6FB4" w:rsidP="00214A79">
      <w:pPr>
        <w:pStyle w:val="34"/>
        <w:spacing w:after="0" w:line="240" w:lineRule="auto"/>
        <w:ind w:right="-1"/>
        <w:jc w:val="both"/>
        <w:rPr>
          <w:rFonts w:ascii="Times New Roman" w:hAnsi="Times New Roman"/>
          <w:sz w:val="28"/>
          <w:szCs w:val="28"/>
        </w:rPr>
      </w:pPr>
      <w:r w:rsidRPr="006F15E5">
        <w:rPr>
          <w:rFonts w:ascii="Times New Roman" w:hAnsi="Times New Roman"/>
          <w:sz w:val="28"/>
          <w:szCs w:val="28"/>
        </w:rPr>
        <w:t>-</w:t>
      </w:r>
      <w:r w:rsidR="00BD0A89">
        <w:rPr>
          <w:rFonts w:ascii="Times New Roman" w:hAnsi="Times New Roman"/>
          <w:sz w:val="28"/>
          <w:szCs w:val="28"/>
        </w:rPr>
        <w:t xml:space="preserve"> </w:t>
      </w:r>
      <w:r w:rsidRPr="006F15E5">
        <w:rPr>
          <w:rFonts w:ascii="Times New Roman" w:hAnsi="Times New Roman"/>
          <w:sz w:val="28"/>
          <w:szCs w:val="28"/>
        </w:rPr>
        <w:t>на бракосочетание- 3 дня;</w:t>
      </w:r>
    </w:p>
    <w:p w:rsidR="004D29A3" w:rsidRPr="006F15E5" w:rsidRDefault="004D29A3" w:rsidP="00214A79">
      <w:pPr>
        <w:pStyle w:val="34"/>
        <w:spacing w:after="0" w:line="240" w:lineRule="auto"/>
        <w:ind w:right="-1"/>
        <w:jc w:val="both"/>
        <w:rPr>
          <w:rFonts w:ascii="Times New Roman" w:hAnsi="Times New Roman"/>
          <w:sz w:val="28"/>
          <w:szCs w:val="28"/>
        </w:rPr>
      </w:pPr>
      <w:r w:rsidRPr="006F15E5">
        <w:rPr>
          <w:rFonts w:ascii="Times New Roman" w:hAnsi="Times New Roman"/>
          <w:sz w:val="28"/>
          <w:szCs w:val="28"/>
        </w:rPr>
        <w:t xml:space="preserve">- </w:t>
      </w:r>
      <w:r w:rsidR="006A6FB4" w:rsidRPr="006F15E5">
        <w:rPr>
          <w:rFonts w:ascii="Times New Roman" w:hAnsi="Times New Roman"/>
          <w:sz w:val="28"/>
          <w:szCs w:val="28"/>
        </w:rPr>
        <w:t>на бракосочетание детей – 2 дня;</w:t>
      </w:r>
    </w:p>
    <w:p w:rsidR="004D29A3" w:rsidRPr="00215AB0" w:rsidRDefault="004D29A3" w:rsidP="00214A79">
      <w:pPr>
        <w:pStyle w:val="34"/>
        <w:spacing w:after="0" w:line="240" w:lineRule="auto"/>
        <w:ind w:right="-1"/>
        <w:jc w:val="both"/>
        <w:rPr>
          <w:rFonts w:ascii="Times New Roman" w:hAnsi="Times New Roman"/>
          <w:sz w:val="28"/>
          <w:szCs w:val="28"/>
        </w:rPr>
      </w:pPr>
      <w:r w:rsidRPr="00215AB0">
        <w:rPr>
          <w:rFonts w:ascii="Times New Roman" w:hAnsi="Times New Roman"/>
          <w:sz w:val="28"/>
          <w:szCs w:val="28"/>
        </w:rPr>
        <w:t xml:space="preserve">- </w:t>
      </w:r>
      <w:r w:rsidR="006A6FB4" w:rsidRPr="00215AB0">
        <w:rPr>
          <w:rFonts w:ascii="Times New Roman" w:hAnsi="Times New Roman"/>
          <w:sz w:val="28"/>
          <w:szCs w:val="28"/>
        </w:rPr>
        <w:t>на рождение ребёнка - 2 дня;</w:t>
      </w:r>
    </w:p>
    <w:p w:rsidR="004D29A3" w:rsidRDefault="004D29A3" w:rsidP="00214A79">
      <w:pPr>
        <w:pStyle w:val="34"/>
        <w:spacing w:after="0" w:line="240" w:lineRule="auto"/>
        <w:ind w:right="-1"/>
        <w:jc w:val="both"/>
        <w:rPr>
          <w:rFonts w:ascii="Times New Roman" w:hAnsi="Times New Roman"/>
          <w:sz w:val="28"/>
          <w:szCs w:val="28"/>
        </w:rPr>
      </w:pPr>
      <w:r w:rsidRPr="006F15E5">
        <w:rPr>
          <w:rFonts w:ascii="Times New Roman" w:hAnsi="Times New Roman"/>
          <w:sz w:val="28"/>
          <w:szCs w:val="28"/>
        </w:rPr>
        <w:t xml:space="preserve">- </w:t>
      </w:r>
      <w:r w:rsidR="006A6FB4" w:rsidRPr="006F15E5">
        <w:rPr>
          <w:rFonts w:ascii="Times New Roman" w:hAnsi="Times New Roman"/>
          <w:spacing w:val="-1"/>
          <w:sz w:val="28"/>
          <w:szCs w:val="28"/>
        </w:rPr>
        <w:t xml:space="preserve">похороны близких родственников </w:t>
      </w:r>
      <w:r w:rsidRPr="006F15E5">
        <w:rPr>
          <w:rFonts w:ascii="Times New Roman" w:hAnsi="Times New Roman"/>
          <w:sz w:val="28"/>
          <w:szCs w:val="28"/>
        </w:rPr>
        <w:t>– 3 дня;</w:t>
      </w:r>
    </w:p>
    <w:p w:rsidR="006A6FB4" w:rsidRPr="004D29A3" w:rsidRDefault="004D29A3" w:rsidP="00214A79">
      <w:pPr>
        <w:pStyle w:val="34"/>
        <w:spacing w:after="0" w:line="240" w:lineRule="auto"/>
        <w:ind w:right="-1"/>
        <w:jc w:val="both"/>
        <w:rPr>
          <w:rFonts w:ascii="Times New Roman" w:hAnsi="Times New Roman"/>
          <w:sz w:val="28"/>
          <w:szCs w:val="28"/>
        </w:rPr>
      </w:pPr>
      <w:r w:rsidRPr="0083648C">
        <w:rPr>
          <w:rFonts w:ascii="Times New Roman" w:hAnsi="Times New Roman"/>
          <w:sz w:val="28"/>
          <w:szCs w:val="28"/>
        </w:rPr>
        <w:t xml:space="preserve">- </w:t>
      </w:r>
      <w:r w:rsidR="006A6FB4" w:rsidRPr="0083648C">
        <w:rPr>
          <w:rFonts w:ascii="Times New Roman" w:hAnsi="Times New Roman"/>
          <w:sz w:val="28"/>
          <w:szCs w:val="28"/>
        </w:rPr>
        <w:t>родителям детей</w:t>
      </w:r>
      <w:r w:rsidR="006A6FB4" w:rsidRPr="004D29A3">
        <w:rPr>
          <w:rFonts w:ascii="Times New Roman" w:hAnsi="Times New Roman"/>
          <w:sz w:val="28"/>
          <w:szCs w:val="28"/>
        </w:rPr>
        <w:t>-первоклассников – 1 день (1 сен</w:t>
      </w:r>
      <w:r w:rsidR="0086239D">
        <w:rPr>
          <w:rFonts w:ascii="Times New Roman" w:hAnsi="Times New Roman"/>
          <w:sz w:val="28"/>
          <w:szCs w:val="28"/>
        </w:rPr>
        <w:t xml:space="preserve">тября) </w:t>
      </w:r>
    </w:p>
    <w:p w:rsidR="006A6FB4" w:rsidRP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3.18.</w:t>
      </w:r>
      <w:r w:rsidR="006A6FB4" w:rsidRPr="004D29A3">
        <w:rPr>
          <w:rFonts w:ascii="Times New Roman" w:hAnsi="Times New Roman"/>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3.19.</w:t>
      </w:r>
      <w:r w:rsidR="006A6FB4" w:rsidRPr="004D29A3">
        <w:rPr>
          <w:rFonts w:ascii="Times New Roman" w:hAnsi="Times New Roman"/>
          <w:sz w:val="28"/>
          <w:szCs w:val="28"/>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родителям, имеющим детей в возрасте до 14 лет – 14 календарных дней;</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в связи с переездом на новое мес</w:t>
      </w:r>
      <w:r w:rsidR="004D29A3">
        <w:rPr>
          <w:rFonts w:ascii="Times New Roman" w:hAnsi="Times New Roman"/>
          <w:sz w:val="28"/>
          <w:szCs w:val="28"/>
        </w:rPr>
        <w:t>то жительство – 1 день;</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при праздновании свадьбы детей – 2 календарных дня;</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для проводов детей на военную службу – 2 календарных дня;</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неожиданного тяжелого заболевания близкого родственника – 2 календарных дня;</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участникам Великой Отечественной войны до 35 календарных дней в году;</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w:t>
      </w:r>
      <w:r w:rsidR="004D29A3" w:rsidRPr="004D29A3">
        <w:rPr>
          <w:rFonts w:ascii="Times New Roman" w:hAnsi="Times New Roman"/>
          <w:sz w:val="28"/>
          <w:szCs w:val="28"/>
        </w:rPr>
        <w:t>вследствие заболевания,</w:t>
      </w:r>
      <w:r w:rsidRPr="004D29A3">
        <w:rPr>
          <w:rFonts w:ascii="Times New Roman" w:hAnsi="Times New Roman"/>
          <w:sz w:val="28"/>
          <w:szCs w:val="28"/>
        </w:rPr>
        <w:t xml:space="preserve"> связанного с прохождением военной службы – до 14 календарных дней в году;</w:t>
      </w:r>
    </w:p>
    <w:p w:rsid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002C45A3">
        <w:rPr>
          <w:rFonts w:ascii="Times New Roman" w:hAnsi="Times New Roman"/>
          <w:sz w:val="28"/>
          <w:szCs w:val="28"/>
        </w:rPr>
        <w:t>работающим инвалидам – до 3</w:t>
      </w:r>
      <w:r w:rsidRPr="004D29A3">
        <w:rPr>
          <w:rFonts w:ascii="Times New Roman" w:hAnsi="Times New Roman"/>
          <w:sz w:val="28"/>
          <w:szCs w:val="28"/>
        </w:rPr>
        <w:t>0 календарных дней в году.</w:t>
      </w:r>
    </w:p>
    <w:p w:rsidR="00DF42DD"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 xml:space="preserve">3.20. График дежурств педагогических работников по учреждению, работы в выходные и нерабочие праздничные дни устанавливается Правилами внутреннего трудового распорядка. </w:t>
      </w:r>
    </w:p>
    <w:p w:rsidR="006A6FB4" w:rsidRP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3.21.</w:t>
      </w:r>
      <w:r w:rsidR="006A6FB4" w:rsidRPr="004D29A3">
        <w:rPr>
          <w:rFonts w:ascii="Times New Roman" w:hAnsi="Times New Roman"/>
          <w:sz w:val="28"/>
          <w:szCs w:val="28"/>
        </w:rPr>
        <w:tab/>
        <w:t xml:space="preserve">Выборный орган первичной профсоюзной организации </w:t>
      </w:r>
      <w:r w:rsidR="006A6FB4" w:rsidRPr="004D29A3">
        <w:rPr>
          <w:rFonts w:ascii="Times New Roman" w:hAnsi="Times New Roman"/>
          <w:b/>
          <w:sz w:val="28"/>
          <w:szCs w:val="28"/>
        </w:rPr>
        <w:t>обязуется:</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осуществлять контроль за соблюдением работодателем законодательства о труде в части времени отдыха;</w:t>
      </w:r>
    </w:p>
    <w:p w:rsidR="006A6FB4" w:rsidRPr="004D29A3" w:rsidRDefault="006A6FB4" w:rsidP="00B062E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предоставлять работодателю свое мотивированное мнение при формировании графика отпусков организации;</w:t>
      </w:r>
    </w:p>
    <w:p w:rsidR="006A6FB4" w:rsidRPr="004D29A3" w:rsidRDefault="006A6FB4" w:rsidP="00B062E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6A6FB4" w:rsidRPr="004D29A3" w:rsidRDefault="006A6FB4" w:rsidP="00B062E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вносить работодателю представления об устранении нарушений законодательства о труде в части времени отдыха;</w:t>
      </w:r>
    </w:p>
    <w:p w:rsidR="006A6FB4" w:rsidRPr="004D29A3" w:rsidRDefault="006A6FB4" w:rsidP="00B062E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D0A89">
        <w:rPr>
          <w:rFonts w:ascii="Times New Roman" w:hAnsi="Times New Roman"/>
          <w:sz w:val="28"/>
          <w:szCs w:val="28"/>
        </w:rPr>
        <w:t xml:space="preserve"> </w:t>
      </w:r>
      <w:r w:rsidRPr="004D29A3">
        <w:rPr>
          <w:rFonts w:ascii="Times New Roman" w:hAnsi="Times New Roman"/>
          <w:sz w:val="28"/>
          <w:szCs w:val="28"/>
        </w:rPr>
        <w:t>осуществлять представление и защиту законных прав и интересов работников в органах по рассмотрению трудовых споров в части использования времени отдыха;</w:t>
      </w:r>
    </w:p>
    <w:p w:rsidR="006A6FB4" w:rsidRPr="004D29A3" w:rsidRDefault="00BD0A89"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3.22.</w:t>
      </w:r>
      <w:r w:rsidR="006A6FB4" w:rsidRPr="004D29A3">
        <w:rPr>
          <w:rFonts w:ascii="Times New Roman" w:hAnsi="Times New Roman"/>
          <w:sz w:val="28"/>
          <w:szCs w:val="28"/>
        </w:rPr>
        <w:tab/>
        <w:t>Исчисление среднего заработка для оплаты ежегодного отпуска производится в соответствии со ст.139 ТК РФ.</w:t>
      </w:r>
    </w:p>
    <w:p w:rsidR="006A6FB4" w:rsidRPr="004D29A3" w:rsidRDefault="006A6FB4" w:rsidP="00214A79">
      <w:pPr>
        <w:pStyle w:val="34"/>
        <w:spacing w:after="0" w:line="240" w:lineRule="auto"/>
        <w:ind w:right="-1" w:firstLine="705"/>
        <w:jc w:val="both"/>
        <w:rPr>
          <w:rFonts w:ascii="Times New Roman" w:hAnsi="Times New Roman"/>
          <w:sz w:val="28"/>
          <w:szCs w:val="28"/>
        </w:rPr>
      </w:pPr>
      <w:r w:rsidRPr="004D29A3">
        <w:rPr>
          <w:rFonts w:ascii="Times New Roman" w:hAnsi="Times New Roman"/>
          <w:sz w:val="28"/>
          <w:szCs w:val="28"/>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6A6FB4" w:rsidRDefault="006A6FB4" w:rsidP="00214A79">
      <w:pPr>
        <w:shd w:val="clear" w:color="auto" w:fill="FFFFFF"/>
        <w:spacing w:after="0" w:line="240" w:lineRule="auto"/>
        <w:ind w:right="-1"/>
        <w:jc w:val="center"/>
        <w:rPr>
          <w:rFonts w:ascii="Times New Roman" w:hAnsi="Times New Roman"/>
          <w:b/>
          <w:bCs/>
          <w:sz w:val="28"/>
          <w:szCs w:val="28"/>
        </w:rPr>
      </w:pPr>
      <w:r w:rsidRPr="002C45A3">
        <w:rPr>
          <w:rFonts w:ascii="Times New Roman" w:hAnsi="Times New Roman"/>
          <w:b/>
          <w:bCs/>
          <w:caps/>
          <w:sz w:val="28"/>
          <w:szCs w:val="28"/>
          <w:lang w:val="en-US"/>
        </w:rPr>
        <w:lastRenderedPageBreak/>
        <w:t>IV</w:t>
      </w:r>
      <w:r w:rsidRPr="002C45A3">
        <w:rPr>
          <w:rFonts w:ascii="Times New Roman" w:hAnsi="Times New Roman"/>
          <w:b/>
          <w:bCs/>
          <w:sz w:val="28"/>
          <w:szCs w:val="28"/>
        </w:rPr>
        <w:t>.</w:t>
      </w:r>
      <w:r w:rsidR="00214A79">
        <w:rPr>
          <w:rFonts w:ascii="Times New Roman" w:hAnsi="Times New Roman"/>
          <w:b/>
          <w:bCs/>
          <w:sz w:val="28"/>
          <w:szCs w:val="28"/>
        </w:rPr>
        <w:t xml:space="preserve"> </w:t>
      </w:r>
      <w:r w:rsidRPr="002C45A3">
        <w:rPr>
          <w:rFonts w:ascii="Times New Roman" w:hAnsi="Times New Roman"/>
          <w:b/>
          <w:bCs/>
          <w:sz w:val="28"/>
          <w:szCs w:val="28"/>
        </w:rPr>
        <w:t>ОПЛАТА И НОРМИРОВАНИЕ ТРУДА.</w:t>
      </w:r>
    </w:p>
    <w:p w:rsidR="00B062E9" w:rsidRPr="002C45A3" w:rsidRDefault="00B062E9" w:rsidP="00214A79">
      <w:pPr>
        <w:shd w:val="clear" w:color="auto" w:fill="FFFFFF"/>
        <w:spacing w:after="0" w:line="240" w:lineRule="auto"/>
        <w:ind w:right="-1"/>
        <w:jc w:val="center"/>
        <w:rPr>
          <w:rFonts w:ascii="Times New Roman" w:hAnsi="Times New Roman"/>
          <w:b/>
          <w:bCs/>
          <w:sz w:val="28"/>
          <w:szCs w:val="28"/>
        </w:rPr>
      </w:pPr>
    </w:p>
    <w:p w:rsidR="004D29A3" w:rsidRDefault="00BD0A89" w:rsidP="00214A79">
      <w:pPr>
        <w:spacing w:after="0" w:line="240" w:lineRule="auto"/>
        <w:ind w:right="-1"/>
        <w:jc w:val="both"/>
        <w:rPr>
          <w:rFonts w:ascii="Times New Roman" w:hAnsi="Times New Roman"/>
          <w:b/>
          <w:sz w:val="28"/>
          <w:szCs w:val="28"/>
        </w:rPr>
      </w:pPr>
      <w:r>
        <w:rPr>
          <w:rFonts w:ascii="Times New Roman" w:hAnsi="Times New Roman"/>
          <w:sz w:val="28"/>
          <w:szCs w:val="28"/>
        </w:rPr>
        <w:tab/>
      </w:r>
      <w:r w:rsidR="00DF42DD">
        <w:rPr>
          <w:rFonts w:ascii="Times New Roman" w:hAnsi="Times New Roman"/>
          <w:sz w:val="28"/>
          <w:szCs w:val="28"/>
        </w:rPr>
        <w:t>4.1.</w:t>
      </w:r>
      <w:r w:rsidR="006A6FB4" w:rsidRPr="004D29A3">
        <w:rPr>
          <w:rFonts w:ascii="Times New Roman" w:hAnsi="Times New Roman"/>
          <w:sz w:val="28"/>
          <w:szCs w:val="28"/>
        </w:rPr>
        <w:tab/>
      </w:r>
      <w:r w:rsidR="006A6FB4" w:rsidRPr="004D29A3">
        <w:rPr>
          <w:rFonts w:ascii="Times New Roman" w:hAnsi="Times New Roman"/>
          <w:b/>
          <w:sz w:val="28"/>
          <w:szCs w:val="28"/>
        </w:rPr>
        <w:t>Стороны договорились:</w:t>
      </w:r>
    </w:p>
    <w:p w:rsidR="004D29A3" w:rsidRDefault="00BD0A89" w:rsidP="00214A79">
      <w:pPr>
        <w:spacing w:after="0" w:line="240" w:lineRule="auto"/>
        <w:ind w:right="-1"/>
        <w:jc w:val="both"/>
        <w:rPr>
          <w:rFonts w:ascii="Times New Roman" w:hAnsi="Times New Roman"/>
          <w:b/>
          <w:sz w:val="28"/>
          <w:szCs w:val="28"/>
        </w:rPr>
      </w:pPr>
      <w:r>
        <w:rPr>
          <w:rFonts w:ascii="Times New Roman" w:hAnsi="Times New Roman"/>
          <w:color w:val="000000"/>
          <w:spacing w:val="-3"/>
          <w:sz w:val="28"/>
          <w:szCs w:val="28"/>
        </w:rPr>
        <w:tab/>
      </w:r>
      <w:r w:rsidR="006A6FB4" w:rsidRPr="004D29A3">
        <w:rPr>
          <w:rFonts w:ascii="Times New Roman" w:hAnsi="Times New Roman"/>
          <w:color w:val="000000"/>
          <w:spacing w:val="-3"/>
          <w:sz w:val="28"/>
          <w:szCs w:val="28"/>
        </w:rPr>
        <w:t>4.1.</w:t>
      </w:r>
      <w:r w:rsidR="00DF42DD">
        <w:rPr>
          <w:rFonts w:ascii="Times New Roman" w:hAnsi="Times New Roman"/>
          <w:color w:val="000000"/>
          <w:spacing w:val="-3"/>
          <w:sz w:val="28"/>
          <w:szCs w:val="28"/>
        </w:rPr>
        <w:t>1.</w:t>
      </w:r>
      <w:r>
        <w:rPr>
          <w:rFonts w:ascii="Times New Roman" w:hAnsi="Times New Roman"/>
          <w:color w:val="000000"/>
          <w:spacing w:val="-3"/>
          <w:sz w:val="28"/>
          <w:szCs w:val="28"/>
        </w:rPr>
        <w:t xml:space="preserve"> </w:t>
      </w:r>
      <w:r w:rsidR="006A6FB4" w:rsidRPr="004D29A3">
        <w:rPr>
          <w:rFonts w:ascii="Times New Roman" w:hAnsi="Times New Roman"/>
          <w:color w:val="000000"/>
          <w:spacing w:val="5"/>
          <w:sz w:val="28"/>
          <w:szCs w:val="28"/>
        </w:rPr>
        <w:t>Оплата труда в</w:t>
      </w:r>
      <w:r>
        <w:rPr>
          <w:rFonts w:ascii="Times New Roman" w:hAnsi="Times New Roman"/>
          <w:color w:val="000000"/>
          <w:spacing w:val="5"/>
          <w:sz w:val="28"/>
          <w:szCs w:val="28"/>
        </w:rPr>
        <w:t xml:space="preserve"> </w:t>
      </w:r>
      <w:r w:rsidR="006A6FB4" w:rsidRPr="004D29A3">
        <w:rPr>
          <w:rFonts w:ascii="Times New Roman" w:hAnsi="Times New Roman"/>
          <w:color w:val="000000"/>
          <w:spacing w:val="5"/>
          <w:sz w:val="28"/>
          <w:szCs w:val="28"/>
        </w:rPr>
        <w:t>МОУ «</w:t>
      </w:r>
      <w:r>
        <w:rPr>
          <w:rFonts w:ascii="Times New Roman" w:hAnsi="Times New Roman"/>
          <w:sz w:val="28"/>
          <w:szCs w:val="28"/>
        </w:rPr>
        <w:t>Средняя общеобразовательная школа № 38</w:t>
      </w:r>
      <w:r w:rsidR="006A6FB4" w:rsidRPr="004D29A3">
        <w:rPr>
          <w:rFonts w:ascii="Times New Roman" w:hAnsi="Times New Roman"/>
          <w:color w:val="000000"/>
          <w:spacing w:val="5"/>
          <w:sz w:val="28"/>
          <w:szCs w:val="28"/>
        </w:rPr>
        <w:t>»</w:t>
      </w:r>
      <w:r>
        <w:rPr>
          <w:rFonts w:ascii="Times New Roman" w:hAnsi="Times New Roman"/>
          <w:color w:val="000000"/>
          <w:spacing w:val="5"/>
          <w:sz w:val="28"/>
          <w:szCs w:val="28"/>
        </w:rPr>
        <w:t xml:space="preserve"> </w:t>
      </w:r>
      <w:r w:rsidR="006A6FB4" w:rsidRPr="004D29A3">
        <w:rPr>
          <w:rFonts w:ascii="Times New Roman" w:hAnsi="Times New Roman"/>
          <w:color w:val="000000"/>
          <w:spacing w:val="6"/>
          <w:sz w:val="28"/>
          <w:szCs w:val="28"/>
        </w:rPr>
        <w:t>осуществляется в</w:t>
      </w:r>
      <w:r>
        <w:rPr>
          <w:rFonts w:ascii="Times New Roman" w:hAnsi="Times New Roman"/>
          <w:color w:val="000000"/>
          <w:spacing w:val="6"/>
          <w:sz w:val="28"/>
          <w:szCs w:val="28"/>
        </w:rPr>
        <w:t xml:space="preserve"> </w:t>
      </w:r>
      <w:r w:rsidR="006A6FB4" w:rsidRPr="004D29A3">
        <w:rPr>
          <w:rFonts w:ascii="Times New Roman" w:hAnsi="Times New Roman"/>
          <w:color w:val="000000"/>
          <w:spacing w:val="2"/>
          <w:sz w:val="28"/>
          <w:szCs w:val="28"/>
        </w:rPr>
        <w:t xml:space="preserve">соответствии с Положением об оплате труда. Положение об оплате труда </w:t>
      </w:r>
      <w:r w:rsidR="006A6FB4" w:rsidRPr="004D29A3">
        <w:rPr>
          <w:rFonts w:ascii="Times New Roman" w:hAnsi="Times New Roman"/>
          <w:color w:val="000000"/>
          <w:spacing w:val="18"/>
          <w:sz w:val="28"/>
          <w:szCs w:val="28"/>
        </w:rPr>
        <w:t xml:space="preserve">разрабатывается и утверждается руководителем учреждения по </w:t>
      </w:r>
      <w:r w:rsidR="006A6FB4" w:rsidRPr="004D29A3">
        <w:rPr>
          <w:rFonts w:ascii="Times New Roman" w:hAnsi="Times New Roman"/>
          <w:color w:val="000000"/>
          <w:spacing w:val="1"/>
          <w:sz w:val="28"/>
          <w:szCs w:val="28"/>
        </w:rPr>
        <w:t xml:space="preserve">согласованию с профсоюзной организацией и является </w:t>
      </w:r>
      <w:r w:rsidR="006A6FB4" w:rsidRPr="002C45A3">
        <w:rPr>
          <w:rFonts w:ascii="Times New Roman" w:hAnsi="Times New Roman"/>
          <w:color w:val="000000"/>
          <w:spacing w:val="1"/>
          <w:sz w:val="28"/>
          <w:szCs w:val="28"/>
        </w:rPr>
        <w:t xml:space="preserve">Приложением № </w:t>
      </w:r>
      <w:r w:rsidR="00E071CF">
        <w:rPr>
          <w:rFonts w:ascii="Times New Roman" w:hAnsi="Times New Roman"/>
          <w:color w:val="000000"/>
          <w:spacing w:val="1"/>
          <w:sz w:val="28"/>
          <w:szCs w:val="28"/>
        </w:rPr>
        <w:t>5</w:t>
      </w:r>
      <w:r w:rsidR="006A6FB4" w:rsidRPr="004D29A3">
        <w:rPr>
          <w:rFonts w:ascii="Times New Roman" w:hAnsi="Times New Roman"/>
          <w:color w:val="000000"/>
          <w:spacing w:val="1"/>
          <w:sz w:val="28"/>
          <w:szCs w:val="28"/>
        </w:rPr>
        <w:t xml:space="preserve"> к настоящему коллективному договору.</w:t>
      </w:r>
    </w:p>
    <w:p w:rsidR="004D29A3" w:rsidRDefault="00BD0A89" w:rsidP="00214A79">
      <w:pPr>
        <w:spacing w:after="0" w:line="240" w:lineRule="auto"/>
        <w:ind w:right="-1"/>
        <w:jc w:val="both"/>
        <w:rPr>
          <w:rFonts w:ascii="Times New Roman" w:hAnsi="Times New Roman"/>
          <w:b/>
          <w:sz w:val="28"/>
          <w:szCs w:val="28"/>
        </w:rPr>
      </w:pPr>
      <w:r>
        <w:rPr>
          <w:rFonts w:ascii="Times New Roman" w:hAnsi="Times New Roman"/>
          <w:color w:val="000000"/>
          <w:spacing w:val="12"/>
          <w:sz w:val="28"/>
          <w:szCs w:val="28"/>
        </w:rPr>
        <w:tab/>
      </w:r>
      <w:r w:rsidR="006A6FB4" w:rsidRPr="004D29A3">
        <w:rPr>
          <w:rFonts w:ascii="Times New Roman" w:hAnsi="Times New Roman"/>
          <w:color w:val="000000"/>
          <w:spacing w:val="12"/>
          <w:sz w:val="28"/>
          <w:szCs w:val="28"/>
        </w:rPr>
        <w:t>4.</w:t>
      </w:r>
      <w:r w:rsidR="00DF42DD">
        <w:rPr>
          <w:rFonts w:ascii="Times New Roman" w:hAnsi="Times New Roman"/>
          <w:color w:val="000000"/>
          <w:spacing w:val="12"/>
          <w:sz w:val="28"/>
          <w:szCs w:val="28"/>
        </w:rPr>
        <w:t>1.</w:t>
      </w:r>
      <w:r w:rsidR="006A6FB4" w:rsidRPr="004D29A3">
        <w:rPr>
          <w:rFonts w:ascii="Times New Roman" w:hAnsi="Times New Roman"/>
          <w:color w:val="000000"/>
          <w:spacing w:val="12"/>
          <w:sz w:val="28"/>
          <w:szCs w:val="28"/>
        </w:rPr>
        <w:t>2. Положение об оплате труда разрабатывается на основе</w:t>
      </w:r>
      <w:r>
        <w:rPr>
          <w:rFonts w:ascii="Times New Roman" w:hAnsi="Times New Roman"/>
          <w:color w:val="000000"/>
          <w:spacing w:val="12"/>
          <w:sz w:val="28"/>
          <w:szCs w:val="28"/>
        </w:rPr>
        <w:t xml:space="preserve"> </w:t>
      </w:r>
      <w:r w:rsidR="006A6FB4" w:rsidRPr="00BD0A89">
        <w:rPr>
          <w:rFonts w:ascii="Times New Roman" w:eastAsia="Calibri" w:hAnsi="Times New Roman"/>
          <w:sz w:val="28"/>
          <w:szCs w:val="28"/>
        </w:rPr>
        <w:t>Методики формирования фонда оплаты труда и заработной платы работников муниципальных общеобразовательных учреждений,</w:t>
      </w:r>
      <w:r w:rsidR="006A6FB4" w:rsidRPr="00BD0A89">
        <w:rPr>
          <w:rFonts w:ascii="Times New Roman" w:hAnsi="Times New Roman"/>
          <w:color w:val="000000"/>
          <w:spacing w:val="12"/>
          <w:sz w:val="28"/>
          <w:szCs w:val="28"/>
        </w:rPr>
        <w:t xml:space="preserve"> или</w:t>
      </w:r>
      <w:r w:rsidR="006A6FB4" w:rsidRPr="004D29A3">
        <w:rPr>
          <w:rFonts w:ascii="Times New Roman" w:hAnsi="Times New Roman"/>
          <w:b/>
          <w:color w:val="000000"/>
          <w:spacing w:val="12"/>
          <w:sz w:val="28"/>
          <w:szCs w:val="28"/>
        </w:rPr>
        <w:t xml:space="preserve"> </w:t>
      </w:r>
      <w:r w:rsidR="006A6FB4" w:rsidRPr="004D29A3">
        <w:rPr>
          <w:rFonts w:ascii="Times New Roman" w:hAnsi="Times New Roman"/>
          <w:sz w:val="28"/>
          <w:szCs w:val="28"/>
        </w:rPr>
        <w:t>Положения об отраслевой системе оплаты труда работников муниципальных общеобразовательных учреждений города, утвержденного решением Саратовской городской Думы</w:t>
      </w:r>
      <w:r w:rsidR="00B062E9">
        <w:rPr>
          <w:rFonts w:ascii="Times New Roman" w:hAnsi="Times New Roman"/>
          <w:sz w:val="28"/>
          <w:szCs w:val="28"/>
        </w:rPr>
        <w:t xml:space="preserve"> </w:t>
      </w:r>
      <w:r w:rsidR="006A6FB4" w:rsidRPr="004D29A3">
        <w:rPr>
          <w:rFonts w:ascii="Times New Roman" w:hAnsi="Times New Roman"/>
          <w:sz w:val="28"/>
          <w:szCs w:val="28"/>
        </w:rPr>
        <w:t xml:space="preserve">от 16 июля </w:t>
      </w:r>
      <w:smartTag w:uri="urn:schemas-microsoft-com:office:smarttags" w:element="metricconverter">
        <w:smartTagPr>
          <w:attr w:name="ProductID" w:val="2008 г"/>
        </w:smartTagPr>
        <w:r w:rsidR="006A6FB4" w:rsidRPr="004D29A3">
          <w:rPr>
            <w:rFonts w:ascii="Times New Roman" w:hAnsi="Times New Roman"/>
            <w:sz w:val="28"/>
            <w:szCs w:val="28"/>
          </w:rPr>
          <w:t>2008 г</w:t>
        </w:r>
      </w:smartTag>
      <w:r w:rsidR="006A6FB4" w:rsidRPr="004D29A3">
        <w:rPr>
          <w:rFonts w:ascii="Times New Roman" w:hAnsi="Times New Roman"/>
          <w:sz w:val="28"/>
          <w:szCs w:val="28"/>
        </w:rPr>
        <w:t xml:space="preserve">. N 30-313 «О введении новой системы оплаты труда работников муниципальных общеобразовательных учреждений города Саратова». </w:t>
      </w:r>
    </w:p>
    <w:p w:rsidR="004D29A3" w:rsidRPr="00BD0A89" w:rsidRDefault="00BD0A89" w:rsidP="00214A79">
      <w:pPr>
        <w:spacing w:after="0" w:line="240" w:lineRule="auto"/>
        <w:ind w:right="-1"/>
        <w:jc w:val="both"/>
        <w:rPr>
          <w:rFonts w:ascii="Times New Roman" w:hAnsi="Times New Roman"/>
          <w:spacing w:val="2"/>
          <w:sz w:val="28"/>
          <w:szCs w:val="28"/>
        </w:rPr>
      </w:pPr>
      <w:r>
        <w:rPr>
          <w:rFonts w:ascii="Times New Roman" w:hAnsi="Times New Roman"/>
          <w:color w:val="000000"/>
          <w:spacing w:val="-5"/>
          <w:sz w:val="28"/>
          <w:szCs w:val="28"/>
        </w:rPr>
        <w:tab/>
      </w:r>
      <w:r w:rsidR="006A6FB4" w:rsidRPr="004D29A3">
        <w:rPr>
          <w:rFonts w:ascii="Times New Roman" w:hAnsi="Times New Roman"/>
          <w:color w:val="000000"/>
          <w:spacing w:val="-5"/>
          <w:sz w:val="28"/>
          <w:szCs w:val="28"/>
        </w:rPr>
        <w:t>4.</w:t>
      </w:r>
      <w:r w:rsidR="00DF42DD">
        <w:rPr>
          <w:rFonts w:ascii="Times New Roman" w:hAnsi="Times New Roman"/>
          <w:color w:val="000000"/>
          <w:spacing w:val="-5"/>
          <w:sz w:val="28"/>
          <w:szCs w:val="28"/>
        </w:rPr>
        <w:t>1.</w:t>
      </w:r>
      <w:r w:rsidR="006A6FB4" w:rsidRPr="004D29A3">
        <w:rPr>
          <w:rFonts w:ascii="Times New Roman" w:hAnsi="Times New Roman"/>
          <w:color w:val="000000"/>
          <w:spacing w:val="-5"/>
          <w:sz w:val="28"/>
          <w:szCs w:val="28"/>
        </w:rPr>
        <w:t xml:space="preserve">3. </w:t>
      </w:r>
      <w:r w:rsidR="006A6FB4" w:rsidRPr="004D29A3">
        <w:rPr>
          <w:rFonts w:ascii="Times New Roman" w:hAnsi="Times New Roman"/>
          <w:color w:val="000000"/>
          <w:spacing w:val="5"/>
          <w:sz w:val="28"/>
          <w:szCs w:val="28"/>
        </w:rPr>
        <w:t>Средства, поступающие на со</w:t>
      </w:r>
      <w:r w:rsidR="00065A85">
        <w:rPr>
          <w:rFonts w:ascii="Times New Roman" w:hAnsi="Times New Roman"/>
          <w:color w:val="000000"/>
          <w:spacing w:val="5"/>
          <w:sz w:val="28"/>
          <w:szCs w:val="28"/>
        </w:rPr>
        <w:t xml:space="preserve">держание учреждения образования </w:t>
      </w:r>
      <w:r w:rsidR="006A6FB4" w:rsidRPr="004D29A3">
        <w:rPr>
          <w:rFonts w:ascii="Times New Roman" w:hAnsi="Times New Roman"/>
          <w:color w:val="000000"/>
          <w:sz w:val="28"/>
          <w:szCs w:val="28"/>
        </w:rPr>
        <w:t xml:space="preserve">распределяются: на </w:t>
      </w:r>
      <w:r w:rsidR="006A6FB4" w:rsidRPr="004D29A3">
        <w:rPr>
          <w:rFonts w:ascii="Times New Roman" w:hAnsi="Times New Roman"/>
          <w:sz w:val="28"/>
          <w:szCs w:val="28"/>
        </w:rPr>
        <w:t xml:space="preserve">оплату труда в </w:t>
      </w:r>
      <w:r w:rsidR="006A6FB4" w:rsidRPr="00BD0A89">
        <w:rPr>
          <w:rFonts w:ascii="Times New Roman" w:hAnsi="Times New Roman"/>
          <w:sz w:val="28"/>
          <w:szCs w:val="28"/>
        </w:rPr>
        <w:t>размере</w:t>
      </w:r>
      <w:r>
        <w:rPr>
          <w:rFonts w:ascii="Times New Roman" w:hAnsi="Times New Roman"/>
          <w:sz w:val="28"/>
          <w:szCs w:val="28"/>
        </w:rPr>
        <w:t xml:space="preserve"> </w:t>
      </w:r>
      <w:r w:rsidR="006A6FB4" w:rsidRPr="00BD0A89">
        <w:rPr>
          <w:rFonts w:ascii="Times New Roman" w:hAnsi="Times New Roman"/>
          <w:sz w:val="28"/>
          <w:szCs w:val="28"/>
        </w:rPr>
        <w:t xml:space="preserve">97% </w:t>
      </w:r>
      <w:r w:rsidR="006A6FB4" w:rsidRPr="00BD0A89">
        <w:rPr>
          <w:rFonts w:ascii="Times New Roman" w:hAnsi="Times New Roman"/>
          <w:spacing w:val="3"/>
          <w:sz w:val="28"/>
          <w:szCs w:val="28"/>
        </w:rPr>
        <w:t>и на материально-</w:t>
      </w:r>
      <w:r w:rsidR="006A6FB4" w:rsidRPr="00BD0A89">
        <w:rPr>
          <w:rFonts w:ascii="Times New Roman" w:hAnsi="Times New Roman"/>
          <w:spacing w:val="2"/>
          <w:sz w:val="28"/>
          <w:szCs w:val="28"/>
        </w:rPr>
        <w:t>техническое обеспечение в размере</w:t>
      </w:r>
      <w:r>
        <w:rPr>
          <w:rFonts w:ascii="Times New Roman" w:hAnsi="Times New Roman"/>
          <w:spacing w:val="2"/>
          <w:sz w:val="28"/>
          <w:szCs w:val="28"/>
        </w:rPr>
        <w:t xml:space="preserve"> </w:t>
      </w:r>
      <w:r w:rsidR="006A6FB4" w:rsidRPr="00BD0A89">
        <w:rPr>
          <w:rFonts w:ascii="Times New Roman" w:hAnsi="Times New Roman"/>
          <w:spacing w:val="2"/>
          <w:sz w:val="28"/>
          <w:szCs w:val="28"/>
        </w:rPr>
        <w:t>3%.</w:t>
      </w:r>
    </w:p>
    <w:p w:rsidR="0086239D" w:rsidRDefault="00065A85" w:rsidP="00214A79">
      <w:pPr>
        <w:ind w:right="-1" w:firstLine="708"/>
        <w:jc w:val="both"/>
        <w:rPr>
          <w:rFonts w:ascii="Times New Roman" w:hAnsi="Times New Roman"/>
          <w:sz w:val="28"/>
          <w:szCs w:val="28"/>
        </w:rPr>
      </w:pPr>
      <w:r w:rsidRPr="00065A85">
        <w:rPr>
          <w:rFonts w:ascii="Times New Roman" w:hAnsi="Times New Roman"/>
          <w:spacing w:val="2"/>
          <w:sz w:val="28"/>
          <w:szCs w:val="28"/>
        </w:rPr>
        <w:t>4.</w:t>
      </w:r>
      <w:r w:rsidR="00DF42DD">
        <w:rPr>
          <w:rFonts w:ascii="Times New Roman" w:hAnsi="Times New Roman"/>
          <w:spacing w:val="2"/>
          <w:sz w:val="28"/>
          <w:szCs w:val="28"/>
        </w:rPr>
        <w:t>1.</w:t>
      </w:r>
      <w:r w:rsidRPr="00065A85">
        <w:rPr>
          <w:rFonts w:ascii="Times New Roman" w:hAnsi="Times New Roman"/>
          <w:spacing w:val="2"/>
          <w:sz w:val="28"/>
          <w:szCs w:val="28"/>
        </w:rPr>
        <w:t>4.</w:t>
      </w:r>
      <w:r w:rsidRPr="00065A85">
        <w:rPr>
          <w:rFonts w:ascii="Times New Roman" w:hAnsi="Times New Roman"/>
          <w:sz w:val="28"/>
          <w:szCs w:val="28"/>
        </w:rPr>
        <w:t xml:space="preserve"> Заработная плата устанавливается трудовым договором в соответствии с действующими системами оплаты труда и является вознаграждением за труд в зависимости от квалификации работника, сложности, количества, качества и условий выполняемой работы, а также включает в себя компенсационные выплаты и стимулирующие выплаты.</w:t>
      </w:r>
    </w:p>
    <w:p w:rsidR="00065A85" w:rsidRPr="00065A85" w:rsidRDefault="00065A85" w:rsidP="00214A79">
      <w:pPr>
        <w:ind w:right="-1" w:firstLine="708"/>
        <w:jc w:val="both"/>
        <w:rPr>
          <w:rFonts w:ascii="Times New Roman" w:hAnsi="Times New Roman"/>
          <w:sz w:val="28"/>
          <w:szCs w:val="28"/>
        </w:rPr>
      </w:pPr>
      <w:r w:rsidRPr="00065A85">
        <w:rPr>
          <w:rFonts w:ascii="Times New Roman" w:hAnsi="Times New Roman"/>
          <w:sz w:val="28"/>
          <w:szCs w:val="28"/>
        </w:rPr>
        <w:t>4</w:t>
      </w:r>
      <w:r>
        <w:rPr>
          <w:rFonts w:ascii="Times New Roman" w:hAnsi="Times New Roman"/>
          <w:sz w:val="28"/>
          <w:szCs w:val="28"/>
        </w:rPr>
        <w:t>.</w:t>
      </w:r>
      <w:r w:rsidR="00DF42DD">
        <w:rPr>
          <w:rFonts w:ascii="Times New Roman" w:hAnsi="Times New Roman"/>
          <w:sz w:val="28"/>
          <w:szCs w:val="28"/>
        </w:rPr>
        <w:t>1.</w:t>
      </w:r>
      <w:r>
        <w:rPr>
          <w:rFonts w:ascii="Times New Roman" w:hAnsi="Times New Roman"/>
          <w:sz w:val="28"/>
          <w:szCs w:val="28"/>
        </w:rPr>
        <w:t>5</w:t>
      </w:r>
      <w:r w:rsidRPr="00065A85">
        <w:rPr>
          <w:rFonts w:ascii="Times New Roman" w:hAnsi="Times New Roman"/>
          <w:sz w:val="28"/>
          <w:szCs w:val="28"/>
        </w:rPr>
        <w:t>. Фонд оплаты труда работников школы состоит из базовой и стимулирующей части. Размер стимулирующей части определяется учреждением самостоятельно. Стимулирующая часть распределяется в полном объеме на стимулирование всех работников школы.</w:t>
      </w:r>
    </w:p>
    <w:p w:rsidR="00065A85" w:rsidRPr="00065A85" w:rsidRDefault="00065A85" w:rsidP="00214A79">
      <w:pPr>
        <w:spacing w:after="0" w:line="240" w:lineRule="auto"/>
        <w:ind w:right="-1" w:firstLine="708"/>
        <w:jc w:val="both"/>
        <w:rPr>
          <w:rFonts w:ascii="Times New Roman" w:hAnsi="Times New Roman"/>
          <w:sz w:val="28"/>
          <w:szCs w:val="28"/>
        </w:rPr>
      </w:pPr>
      <w:r w:rsidRPr="00065A85">
        <w:rPr>
          <w:rFonts w:ascii="Times New Roman" w:hAnsi="Times New Roman"/>
          <w:sz w:val="28"/>
          <w:szCs w:val="28"/>
        </w:rPr>
        <w:t>Заработная плата педагогических работников, непосредственно осуществляющих учебный процесс, состоит из следующих частей:</w:t>
      </w:r>
    </w:p>
    <w:p w:rsidR="00065A85" w:rsidRPr="00065A85" w:rsidRDefault="00065A85" w:rsidP="00214A79">
      <w:pPr>
        <w:spacing w:after="0" w:line="240" w:lineRule="auto"/>
        <w:ind w:right="-1"/>
        <w:jc w:val="both"/>
        <w:rPr>
          <w:rFonts w:ascii="Times New Roman" w:hAnsi="Times New Roman"/>
          <w:sz w:val="28"/>
          <w:szCs w:val="28"/>
        </w:rPr>
      </w:pPr>
      <w:r w:rsidRPr="00065A85">
        <w:rPr>
          <w:rFonts w:ascii="Times New Roman" w:hAnsi="Times New Roman"/>
          <w:sz w:val="28"/>
          <w:szCs w:val="28"/>
        </w:rPr>
        <w:tab/>
        <w:t>а) оклада, зависящего от:</w:t>
      </w:r>
    </w:p>
    <w:p w:rsidR="00065A85" w:rsidRPr="00065A85" w:rsidRDefault="00065A85" w:rsidP="00214A79">
      <w:pPr>
        <w:spacing w:after="0" w:line="240" w:lineRule="auto"/>
        <w:ind w:right="-1"/>
        <w:jc w:val="both"/>
        <w:rPr>
          <w:rFonts w:ascii="Times New Roman" w:hAnsi="Times New Roman"/>
          <w:sz w:val="28"/>
          <w:szCs w:val="28"/>
        </w:rPr>
      </w:pPr>
      <w:r w:rsidRPr="00065A85">
        <w:rPr>
          <w:rFonts w:ascii="Times New Roman" w:hAnsi="Times New Roman"/>
          <w:sz w:val="28"/>
          <w:szCs w:val="28"/>
        </w:rPr>
        <w:t>- расчетной стоимости ученико-часа;</w:t>
      </w:r>
    </w:p>
    <w:p w:rsidR="00065A85" w:rsidRPr="00065A85" w:rsidRDefault="00065A85" w:rsidP="00214A79">
      <w:pPr>
        <w:spacing w:after="0" w:line="240" w:lineRule="auto"/>
        <w:ind w:right="-1"/>
        <w:jc w:val="both"/>
        <w:rPr>
          <w:rFonts w:ascii="Times New Roman" w:hAnsi="Times New Roman"/>
          <w:sz w:val="28"/>
          <w:szCs w:val="28"/>
        </w:rPr>
      </w:pPr>
      <w:r w:rsidRPr="00065A85">
        <w:rPr>
          <w:rFonts w:ascii="Times New Roman" w:hAnsi="Times New Roman"/>
          <w:sz w:val="28"/>
          <w:szCs w:val="28"/>
        </w:rPr>
        <w:t>- количества обучающихся по предмету в каждом классе на начало очередного учебного года;</w:t>
      </w:r>
    </w:p>
    <w:p w:rsidR="00065A85" w:rsidRPr="00065A85" w:rsidRDefault="00065A85" w:rsidP="00214A79">
      <w:pPr>
        <w:spacing w:after="0" w:line="240" w:lineRule="auto"/>
        <w:ind w:right="-1"/>
        <w:jc w:val="both"/>
        <w:rPr>
          <w:rFonts w:ascii="Times New Roman" w:hAnsi="Times New Roman"/>
          <w:sz w:val="28"/>
          <w:szCs w:val="28"/>
        </w:rPr>
      </w:pPr>
      <w:r w:rsidRPr="00065A85">
        <w:rPr>
          <w:rFonts w:ascii="Times New Roman" w:hAnsi="Times New Roman"/>
          <w:sz w:val="28"/>
          <w:szCs w:val="28"/>
        </w:rPr>
        <w:t>- количества часов по предмету по учебному плану в месяц в каждом классе;</w:t>
      </w:r>
    </w:p>
    <w:p w:rsidR="00065A85" w:rsidRPr="00065A85" w:rsidRDefault="00065A85" w:rsidP="00214A79">
      <w:pPr>
        <w:spacing w:after="0" w:line="240" w:lineRule="auto"/>
        <w:ind w:right="-1"/>
        <w:jc w:val="both"/>
        <w:rPr>
          <w:rFonts w:ascii="Times New Roman" w:hAnsi="Times New Roman"/>
          <w:sz w:val="28"/>
          <w:szCs w:val="28"/>
        </w:rPr>
      </w:pPr>
      <w:r w:rsidRPr="00065A85">
        <w:rPr>
          <w:rFonts w:ascii="Times New Roman" w:hAnsi="Times New Roman"/>
          <w:sz w:val="28"/>
          <w:szCs w:val="28"/>
        </w:rPr>
        <w:t>- повышающего коэффициента за квалификационную категорию педагога;</w:t>
      </w:r>
    </w:p>
    <w:p w:rsidR="00065A85" w:rsidRPr="00065A85" w:rsidRDefault="00065A85" w:rsidP="00214A79">
      <w:pPr>
        <w:spacing w:after="120" w:line="240" w:lineRule="auto"/>
        <w:ind w:right="-1" w:firstLine="708"/>
        <w:jc w:val="both"/>
        <w:rPr>
          <w:rFonts w:ascii="Times New Roman" w:hAnsi="Times New Roman"/>
          <w:sz w:val="28"/>
          <w:szCs w:val="28"/>
        </w:rPr>
      </w:pPr>
      <w:r w:rsidRPr="00065A85">
        <w:rPr>
          <w:rFonts w:ascii="Times New Roman" w:hAnsi="Times New Roman"/>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наступления пенсии по возрасту  осталось не более 3 лет, допускается сохранение оплаты труда с учетом имевшихся квалификационных категорий до достижения пенсионного возраста.</w:t>
      </w:r>
    </w:p>
    <w:p w:rsidR="00065A85" w:rsidRPr="00065A85" w:rsidRDefault="00065A85" w:rsidP="00214A79">
      <w:pPr>
        <w:spacing w:after="120" w:line="240" w:lineRule="auto"/>
        <w:ind w:right="-1" w:firstLine="708"/>
        <w:jc w:val="both"/>
        <w:rPr>
          <w:rFonts w:ascii="Times New Roman" w:hAnsi="Times New Roman"/>
          <w:sz w:val="28"/>
          <w:szCs w:val="28"/>
        </w:rPr>
      </w:pPr>
      <w:r w:rsidRPr="00065A85">
        <w:rPr>
          <w:rFonts w:ascii="Times New Roman" w:hAnsi="Times New Roman"/>
          <w:sz w:val="28"/>
          <w:szCs w:val="28"/>
        </w:rPr>
        <w:t xml:space="preserve">Предусматриваются особые (упрощенные) формы аттестации на соответствие требованиям первой (высшей) квалификационной категории без </w:t>
      </w:r>
      <w:r w:rsidRPr="00065A85">
        <w:rPr>
          <w:rFonts w:ascii="Times New Roman" w:hAnsi="Times New Roman"/>
          <w:sz w:val="28"/>
          <w:szCs w:val="28"/>
        </w:rPr>
        <w:lastRenderedPageBreak/>
        <w:t>осуществления всестороннего анализа профессиональной деятельности педагогических работников для победителей и лауреатов всероссийских и региональных профессиональных конкурсов, для педагогических  работников, имеющих государственные награды, почетные звания, ученую степень, полученные за достижения в педагогической деятельности.</w:t>
      </w:r>
    </w:p>
    <w:p w:rsidR="00065A85" w:rsidRPr="00065A85" w:rsidRDefault="00065A85" w:rsidP="00B062E9">
      <w:pPr>
        <w:spacing w:after="0" w:line="240" w:lineRule="auto"/>
        <w:ind w:right="-1"/>
        <w:jc w:val="both"/>
        <w:rPr>
          <w:rFonts w:ascii="Times New Roman" w:hAnsi="Times New Roman"/>
          <w:sz w:val="28"/>
          <w:szCs w:val="28"/>
        </w:rPr>
      </w:pPr>
      <w:r w:rsidRPr="00065A85">
        <w:rPr>
          <w:rFonts w:ascii="Times New Roman" w:hAnsi="Times New Roman"/>
          <w:sz w:val="28"/>
          <w:szCs w:val="28"/>
        </w:rPr>
        <w:t>- повышающий коэффициент за сложность и приоритетность предмета;</w:t>
      </w:r>
    </w:p>
    <w:p w:rsidR="00065A85" w:rsidRPr="00065A85" w:rsidRDefault="00065A85" w:rsidP="00B062E9">
      <w:pPr>
        <w:spacing w:after="0" w:line="240" w:lineRule="auto"/>
        <w:ind w:right="-1"/>
        <w:jc w:val="both"/>
        <w:rPr>
          <w:rFonts w:ascii="Times New Roman" w:hAnsi="Times New Roman"/>
          <w:sz w:val="28"/>
          <w:szCs w:val="28"/>
        </w:rPr>
      </w:pPr>
      <w:r w:rsidRPr="00065A85">
        <w:rPr>
          <w:rFonts w:ascii="Times New Roman" w:hAnsi="Times New Roman"/>
          <w:sz w:val="28"/>
          <w:szCs w:val="28"/>
        </w:rPr>
        <w:t>- доплата за неаудиторную занятость;</w:t>
      </w:r>
    </w:p>
    <w:p w:rsidR="0086239D" w:rsidRDefault="00065A85" w:rsidP="00B062E9">
      <w:pPr>
        <w:spacing w:after="0" w:line="240" w:lineRule="auto"/>
        <w:ind w:right="-1"/>
        <w:jc w:val="both"/>
        <w:rPr>
          <w:rFonts w:ascii="Times New Roman" w:hAnsi="Times New Roman"/>
          <w:sz w:val="28"/>
          <w:szCs w:val="28"/>
        </w:rPr>
      </w:pPr>
      <w:r w:rsidRPr="00065A85">
        <w:rPr>
          <w:rFonts w:ascii="Times New Roman" w:hAnsi="Times New Roman"/>
          <w:sz w:val="28"/>
          <w:szCs w:val="28"/>
        </w:rPr>
        <w:t xml:space="preserve">- дополнительные выплаты в целях неуменьшения оплаты труда педагогов за фактически отведенные часы по базисному учебному плану; </w:t>
      </w:r>
    </w:p>
    <w:p w:rsidR="00065A85" w:rsidRPr="00065A85" w:rsidRDefault="00B062E9" w:rsidP="00214A79">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065A85" w:rsidRPr="00065A85">
        <w:rPr>
          <w:rFonts w:ascii="Times New Roman" w:hAnsi="Times New Roman"/>
          <w:sz w:val="28"/>
          <w:szCs w:val="28"/>
        </w:rPr>
        <w:t>- доплата по результатам аттестации рабочих мест.</w:t>
      </w:r>
    </w:p>
    <w:p w:rsidR="00065A85" w:rsidRPr="00065A85" w:rsidRDefault="00065A85" w:rsidP="00214A79">
      <w:pPr>
        <w:spacing w:after="0" w:line="240" w:lineRule="auto"/>
        <w:ind w:right="-1"/>
        <w:jc w:val="both"/>
        <w:rPr>
          <w:rFonts w:ascii="Times New Roman" w:hAnsi="Times New Roman"/>
          <w:sz w:val="28"/>
          <w:szCs w:val="28"/>
        </w:rPr>
      </w:pPr>
      <w:r w:rsidRPr="00065A85">
        <w:rPr>
          <w:rFonts w:ascii="Times New Roman" w:hAnsi="Times New Roman"/>
          <w:sz w:val="28"/>
          <w:szCs w:val="28"/>
        </w:rPr>
        <w:tab/>
        <w:t>б) специальной части оплаты труда, состоящей из компенсационных выплат за работу в отклоняющихся от нормальных условиях труда, за работу в ночное время и за работу, не входящую в круг основных обязанностей работника;</w:t>
      </w:r>
    </w:p>
    <w:p w:rsidR="00065A85" w:rsidRPr="00065A85" w:rsidRDefault="00065A85" w:rsidP="00214A79">
      <w:pPr>
        <w:spacing w:after="0" w:line="240" w:lineRule="auto"/>
        <w:ind w:right="-1"/>
        <w:rPr>
          <w:rFonts w:ascii="Times New Roman" w:hAnsi="Times New Roman"/>
          <w:sz w:val="28"/>
          <w:szCs w:val="28"/>
        </w:rPr>
      </w:pPr>
      <w:r w:rsidRPr="00065A85">
        <w:rPr>
          <w:rFonts w:ascii="Times New Roman" w:hAnsi="Times New Roman"/>
          <w:sz w:val="28"/>
          <w:szCs w:val="28"/>
        </w:rPr>
        <w:tab/>
        <w:t>в) стимулирующих выплат, включающих в себя поощрительные выплаты по результатам труда (премии).</w:t>
      </w:r>
    </w:p>
    <w:p w:rsidR="004D29A3" w:rsidRDefault="00D65147" w:rsidP="00214A79">
      <w:pPr>
        <w:spacing w:after="0" w:line="240" w:lineRule="auto"/>
        <w:ind w:right="-1"/>
        <w:jc w:val="both"/>
        <w:rPr>
          <w:rFonts w:ascii="Times New Roman" w:hAnsi="Times New Roman"/>
          <w:b/>
          <w:sz w:val="28"/>
          <w:szCs w:val="28"/>
        </w:rPr>
      </w:pPr>
      <w:r>
        <w:rPr>
          <w:rFonts w:ascii="Times New Roman" w:hAnsi="Times New Roman"/>
          <w:color w:val="000000"/>
          <w:spacing w:val="1"/>
          <w:sz w:val="28"/>
          <w:szCs w:val="28"/>
        </w:rPr>
        <w:tab/>
      </w:r>
      <w:r w:rsidR="006A6FB4" w:rsidRPr="004D29A3">
        <w:rPr>
          <w:rFonts w:ascii="Times New Roman" w:hAnsi="Times New Roman"/>
          <w:color w:val="000000"/>
          <w:spacing w:val="1"/>
          <w:sz w:val="28"/>
          <w:szCs w:val="28"/>
        </w:rPr>
        <w:t>4.</w:t>
      </w:r>
      <w:r w:rsidR="00DF42DD">
        <w:rPr>
          <w:rFonts w:ascii="Times New Roman" w:hAnsi="Times New Roman"/>
          <w:color w:val="000000"/>
          <w:spacing w:val="1"/>
          <w:sz w:val="28"/>
          <w:szCs w:val="28"/>
        </w:rPr>
        <w:t>1.6</w:t>
      </w:r>
      <w:r w:rsidR="006A6FB4" w:rsidRPr="004D29A3">
        <w:rPr>
          <w:rFonts w:ascii="Times New Roman" w:hAnsi="Times New Roman"/>
          <w:color w:val="000000"/>
          <w:spacing w:val="1"/>
          <w:sz w:val="28"/>
          <w:szCs w:val="28"/>
        </w:rPr>
        <w:t xml:space="preserve">. </w:t>
      </w:r>
      <w:r w:rsidR="006A6FB4" w:rsidRPr="004D29A3">
        <w:rPr>
          <w:rFonts w:ascii="Times New Roman" w:hAnsi="Times New Roman"/>
          <w:sz w:val="28"/>
          <w:szCs w:val="28"/>
        </w:rPr>
        <w:t xml:space="preserve">Базовая часть фонда оплаты труда для педагогического персонала, непосредственно осуществляющего учебный процесс, состоит из общей части и специальной части. </w:t>
      </w:r>
    </w:p>
    <w:p w:rsidR="004D29A3" w:rsidRDefault="006A6FB4" w:rsidP="00214A79">
      <w:pPr>
        <w:spacing w:after="0" w:line="240" w:lineRule="auto"/>
        <w:ind w:right="-1" w:firstLine="708"/>
        <w:jc w:val="both"/>
        <w:rPr>
          <w:rFonts w:ascii="Times New Roman" w:hAnsi="Times New Roman"/>
          <w:b/>
          <w:sz w:val="28"/>
          <w:szCs w:val="28"/>
        </w:rPr>
      </w:pPr>
      <w:r w:rsidRPr="004D29A3">
        <w:rPr>
          <w:rFonts w:ascii="Times New Roman" w:hAnsi="Times New Roman"/>
          <w:sz w:val="28"/>
          <w:szCs w:val="28"/>
        </w:rPr>
        <w:t>Общая часть базовой части фонда оплаты труда педагогического персонала, непосредственно осуществляющего учебный процесс, состоит из двух частей: фонд оплаты аудиторной занятости</w:t>
      </w:r>
      <w:r w:rsidR="00D65147">
        <w:rPr>
          <w:rFonts w:ascii="Times New Roman" w:hAnsi="Times New Roman"/>
          <w:sz w:val="28"/>
          <w:szCs w:val="28"/>
        </w:rPr>
        <w:t xml:space="preserve"> </w:t>
      </w:r>
      <w:r w:rsidRPr="004D29A3">
        <w:rPr>
          <w:rFonts w:ascii="Times New Roman" w:hAnsi="Times New Roman"/>
          <w:sz w:val="28"/>
          <w:szCs w:val="28"/>
        </w:rPr>
        <w:t>% и неаудиторной занятости</w:t>
      </w:r>
      <w:r w:rsidR="00D65147">
        <w:rPr>
          <w:rFonts w:ascii="Times New Roman" w:hAnsi="Times New Roman"/>
          <w:sz w:val="28"/>
          <w:szCs w:val="28"/>
        </w:rPr>
        <w:t xml:space="preserve"> </w:t>
      </w:r>
      <w:r w:rsidRPr="004D29A3">
        <w:rPr>
          <w:rFonts w:ascii="Times New Roman" w:hAnsi="Times New Roman"/>
          <w:sz w:val="28"/>
          <w:szCs w:val="28"/>
        </w:rPr>
        <w:t>% от общей базовой части.</w:t>
      </w:r>
    </w:p>
    <w:p w:rsidR="00DF42DD" w:rsidRDefault="006A6FB4" w:rsidP="00214A79">
      <w:pPr>
        <w:spacing w:after="0" w:line="240" w:lineRule="auto"/>
        <w:ind w:right="-1" w:firstLine="708"/>
        <w:jc w:val="both"/>
        <w:rPr>
          <w:rFonts w:ascii="Times New Roman" w:hAnsi="Times New Roman"/>
          <w:b/>
          <w:sz w:val="28"/>
          <w:szCs w:val="28"/>
        </w:rPr>
      </w:pPr>
      <w:r w:rsidRPr="004D29A3">
        <w:rPr>
          <w:rFonts w:ascii="Times New Roman" w:hAnsi="Times New Roman"/>
          <w:sz w:val="28"/>
          <w:szCs w:val="28"/>
        </w:rPr>
        <w:t>Специальная часть составляет</w:t>
      </w:r>
      <w:r w:rsidR="00D65147">
        <w:rPr>
          <w:rFonts w:ascii="Times New Roman" w:hAnsi="Times New Roman"/>
          <w:sz w:val="28"/>
          <w:szCs w:val="28"/>
        </w:rPr>
        <w:t xml:space="preserve"> </w:t>
      </w:r>
      <w:r w:rsidRPr="004D29A3">
        <w:rPr>
          <w:rFonts w:ascii="Times New Roman" w:hAnsi="Times New Roman"/>
          <w:sz w:val="28"/>
          <w:szCs w:val="28"/>
        </w:rPr>
        <w:t>% от базовой части фонда оплаты труда для педагогического персонала, непосредственно осуществляющего учебный процесс.</w:t>
      </w:r>
    </w:p>
    <w:p w:rsidR="006A6FB4" w:rsidRPr="00DF42DD" w:rsidRDefault="00D65147" w:rsidP="00214A79">
      <w:pPr>
        <w:spacing w:after="0" w:line="240" w:lineRule="auto"/>
        <w:ind w:right="-1"/>
        <w:jc w:val="both"/>
        <w:rPr>
          <w:rFonts w:ascii="Times New Roman" w:hAnsi="Times New Roman"/>
          <w:b/>
          <w:sz w:val="28"/>
          <w:szCs w:val="28"/>
        </w:rPr>
      </w:pPr>
      <w:r>
        <w:rPr>
          <w:rFonts w:ascii="Times New Roman" w:hAnsi="Times New Roman"/>
          <w:spacing w:val="1"/>
          <w:sz w:val="28"/>
          <w:szCs w:val="28"/>
        </w:rPr>
        <w:tab/>
      </w:r>
      <w:r w:rsidR="006A6FB4" w:rsidRPr="00C450BB">
        <w:rPr>
          <w:rFonts w:ascii="Times New Roman" w:hAnsi="Times New Roman"/>
          <w:spacing w:val="1"/>
          <w:sz w:val="28"/>
          <w:szCs w:val="28"/>
        </w:rPr>
        <w:t>4.</w:t>
      </w:r>
      <w:r w:rsidR="00DF42DD">
        <w:rPr>
          <w:rFonts w:ascii="Times New Roman" w:hAnsi="Times New Roman"/>
          <w:spacing w:val="1"/>
          <w:sz w:val="28"/>
          <w:szCs w:val="28"/>
        </w:rPr>
        <w:t>1.7</w:t>
      </w:r>
      <w:r w:rsidR="006A6FB4" w:rsidRPr="00C450BB">
        <w:rPr>
          <w:rFonts w:ascii="Times New Roman" w:hAnsi="Times New Roman"/>
          <w:spacing w:val="1"/>
          <w:sz w:val="28"/>
          <w:szCs w:val="28"/>
        </w:rPr>
        <w:t>.Повышающие коэффициенты за сложность и приоритетность предмета устанавливаются в размере:</w:t>
      </w:r>
    </w:p>
    <w:p w:rsidR="006A6FB4" w:rsidRPr="001442BB" w:rsidRDefault="00AA5343" w:rsidP="00214A79">
      <w:pPr>
        <w:shd w:val="clear" w:color="auto" w:fill="FFFFFF"/>
        <w:tabs>
          <w:tab w:val="left" w:pos="379"/>
          <w:tab w:val="left" w:pos="567"/>
          <w:tab w:val="left" w:pos="993"/>
        </w:tabs>
        <w:spacing w:after="0" w:line="240" w:lineRule="auto"/>
        <w:ind w:right="-1"/>
        <w:jc w:val="both"/>
        <w:rPr>
          <w:rFonts w:ascii="Times New Roman" w:hAnsi="Times New Roman"/>
          <w:spacing w:val="1"/>
          <w:sz w:val="28"/>
          <w:szCs w:val="28"/>
        </w:rPr>
      </w:pPr>
      <w:r>
        <w:rPr>
          <w:rFonts w:ascii="Times New Roman" w:hAnsi="Times New Roman"/>
          <w:spacing w:val="1"/>
          <w:sz w:val="28"/>
          <w:szCs w:val="28"/>
        </w:rPr>
        <w:tab/>
      </w:r>
      <w:r>
        <w:rPr>
          <w:rFonts w:ascii="Times New Roman" w:hAnsi="Times New Roman"/>
          <w:spacing w:val="1"/>
          <w:sz w:val="28"/>
          <w:szCs w:val="28"/>
        </w:rPr>
        <w:tab/>
      </w:r>
      <w:r w:rsidR="006A6FB4" w:rsidRPr="001442BB">
        <w:rPr>
          <w:rFonts w:ascii="Times New Roman" w:hAnsi="Times New Roman"/>
          <w:spacing w:val="1"/>
          <w:sz w:val="28"/>
          <w:szCs w:val="28"/>
        </w:rPr>
        <w:t>а)</w:t>
      </w:r>
      <w:r w:rsidR="00D65147"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предметы по программам углубленного изучения –</w:t>
      </w:r>
      <w:r w:rsidR="0088374A" w:rsidRPr="001442BB">
        <w:rPr>
          <w:rFonts w:ascii="Times New Roman" w:hAnsi="Times New Roman"/>
          <w:spacing w:val="1"/>
          <w:sz w:val="28"/>
          <w:szCs w:val="28"/>
        </w:rPr>
        <w:t>1,06</w:t>
      </w:r>
      <w:r w:rsidR="006A6FB4" w:rsidRPr="001442BB">
        <w:rPr>
          <w:rFonts w:ascii="Times New Roman" w:hAnsi="Times New Roman"/>
          <w:spacing w:val="1"/>
          <w:sz w:val="28"/>
          <w:szCs w:val="28"/>
        </w:rPr>
        <w:t>;</w:t>
      </w:r>
    </w:p>
    <w:p w:rsidR="006A6FB4" w:rsidRPr="001442BB" w:rsidRDefault="00AA5343" w:rsidP="00214A79">
      <w:pPr>
        <w:shd w:val="clear" w:color="auto" w:fill="FFFFFF"/>
        <w:tabs>
          <w:tab w:val="left" w:pos="379"/>
          <w:tab w:val="left" w:pos="567"/>
          <w:tab w:val="left" w:pos="993"/>
        </w:tabs>
        <w:spacing w:after="0" w:line="240" w:lineRule="auto"/>
        <w:ind w:right="-1"/>
        <w:jc w:val="both"/>
        <w:rPr>
          <w:rFonts w:ascii="Times New Roman" w:hAnsi="Times New Roman"/>
          <w:spacing w:val="1"/>
          <w:sz w:val="28"/>
          <w:szCs w:val="28"/>
        </w:rPr>
      </w:pPr>
      <w:r>
        <w:rPr>
          <w:rFonts w:ascii="Times New Roman" w:hAnsi="Times New Roman"/>
          <w:spacing w:val="1"/>
          <w:sz w:val="28"/>
          <w:szCs w:val="28"/>
        </w:rPr>
        <w:tab/>
      </w:r>
      <w:r>
        <w:rPr>
          <w:rFonts w:ascii="Times New Roman" w:hAnsi="Times New Roman"/>
          <w:spacing w:val="1"/>
          <w:sz w:val="28"/>
          <w:szCs w:val="28"/>
        </w:rPr>
        <w:tab/>
      </w:r>
      <w:r w:rsidR="006A6FB4" w:rsidRPr="001442BB">
        <w:rPr>
          <w:rFonts w:ascii="Times New Roman" w:hAnsi="Times New Roman"/>
          <w:spacing w:val="1"/>
          <w:sz w:val="28"/>
          <w:szCs w:val="28"/>
        </w:rPr>
        <w:t>б)</w:t>
      </w:r>
      <w:r w:rsidR="00D65147" w:rsidRPr="001442BB">
        <w:rPr>
          <w:rFonts w:ascii="Times New Roman" w:hAnsi="Times New Roman"/>
          <w:spacing w:val="1"/>
          <w:sz w:val="28"/>
          <w:szCs w:val="28"/>
        </w:rPr>
        <w:t xml:space="preserve"> </w:t>
      </w:r>
      <w:r w:rsidR="00695A66" w:rsidRPr="001442BB">
        <w:rPr>
          <w:rFonts w:ascii="Times New Roman" w:hAnsi="Times New Roman"/>
          <w:spacing w:val="1"/>
          <w:sz w:val="28"/>
          <w:szCs w:val="28"/>
        </w:rPr>
        <w:t>п</w:t>
      </w:r>
      <w:r w:rsidR="006A6FB4" w:rsidRPr="001442BB">
        <w:rPr>
          <w:rFonts w:ascii="Times New Roman" w:hAnsi="Times New Roman"/>
          <w:spacing w:val="1"/>
          <w:sz w:val="28"/>
          <w:szCs w:val="28"/>
        </w:rPr>
        <w:t>редметы, изучаемые по программа</w:t>
      </w:r>
      <w:r w:rsidR="00BC0B84" w:rsidRPr="001442BB">
        <w:rPr>
          <w:rFonts w:ascii="Times New Roman" w:hAnsi="Times New Roman"/>
          <w:spacing w:val="1"/>
          <w:sz w:val="28"/>
          <w:szCs w:val="28"/>
        </w:rPr>
        <w:t xml:space="preserve">м профильного уровня, предметы, </w:t>
      </w:r>
      <w:r w:rsidR="006A6FB4" w:rsidRPr="001442BB">
        <w:rPr>
          <w:rFonts w:ascii="Times New Roman" w:hAnsi="Times New Roman"/>
          <w:spacing w:val="1"/>
          <w:sz w:val="28"/>
          <w:szCs w:val="28"/>
        </w:rPr>
        <w:t>изучаемые в рамках использования т</w:t>
      </w:r>
      <w:r w:rsidR="00BC0B84" w:rsidRPr="001442BB">
        <w:rPr>
          <w:rFonts w:ascii="Times New Roman" w:hAnsi="Times New Roman"/>
          <w:spacing w:val="1"/>
          <w:sz w:val="28"/>
          <w:szCs w:val="28"/>
        </w:rPr>
        <w:t xml:space="preserve">ехнологий развивающего обучения </w:t>
      </w:r>
      <w:r w:rsidR="006A6FB4" w:rsidRPr="001442BB">
        <w:rPr>
          <w:rFonts w:ascii="Times New Roman" w:hAnsi="Times New Roman"/>
          <w:spacing w:val="1"/>
          <w:sz w:val="28"/>
          <w:szCs w:val="28"/>
        </w:rPr>
        <w:t xml:space="preserve">(Л.В. Занкова, Эльконина-Давыдова) </w:t>
      </w:r>
      <w:r w:rsidR="0088374A" w:rsidRPr="001442BB">
        <w:rPr>
          <w:rFonts w:ascii="Times New Roman" w:hAnsi="Times New Roman"/>
          <w:spacing w:val="1"/>
          <w:sz w:val="28"/>
          <w:szCs w:val="28"/>
        </w:rPr>
        <w:t>–1,05</w:t>
      </w:r>
      <w:r w:rsidR="006A6FB4" w:rsidRPr="001442BB">
        <w:rPr>
          <w:rFonts w:ascii="Times New Roman" w:hAnsi="Times New Roman"/>
          <w:spacing w:val="1"/>
          <w:sz w:val="28"/>
          <w:szCs w:val="28"/>
        </w:rPr>
        <w:t>;</w:t>
      </w:r>
    </w:p>
    <w:p w:rsidR="00BC0B84" w:rsidRPr="001442BB" w:rsidRDefault="00AA5343" w:rsidP="00214A79">
      <w:pPr>
        <w:shd w:val="clear" w:color="auto" w:fill="FFFFFF"/>
        <w:tabs>
          <w:tab w:val="left" w:pos="379"/>
          <w:tab w:val="left" w:pos="567"/>
          <w:tab w:val="left" w:pos="993"/>
        </w:tabs>
        <w:spacing w:after="0" w:line="240" w:lineRule="auto"/>
        <w:ind w:right="-1"/>
        <w:jc w:val="both"/>
        <w:rPr>
          <w:rFonts w:ascii="Times New Roman" w:hAnsi="Times New Roman"/>
          <w:spacing w:val="1"/>
          <w:sz w:val="28"/>
          <w:szCs w:val="28"/>
        </w:rPr>
      </w:pPr>
      <w:r>
        <w:rPr>
          <w:rFonts w:ascii="Times New Roman" w:hAnsi="Times New Roman"/>
          <w:spacing w:val="1"/>
          <w:sz w:val="28"/>
          <w:szCs w:val="28"/>
        </w:rPr>
        <w:tab/>
      </w:r>
      <w:r>
        <w:rPr>
          <w:rFonts w:ascii="Times New Roman" w:hAnsi="Times New Roman"/>
          <w:spacing w:val="1"/>
          <w:sz w:val="28"/>
          <w:szCs w:val="28"/>
        </w:rPr>
        <w:tab/>
      </w:r>
      <w:r w:rsidR="006A6FB4" w:rsidRPr="001442BB">
        <w:rPr>
          <w:rFonts w:ascii="Times New Roman" w:hAnsi="Times New Roman"/>
          <w:spacing w:val="1"/>
          <w:sz w:val="28"/>
          <w:szCs w:val="28"/>
        </w:rPr>
        <w:t>в)</w:t>
      </w:r>
      <w:r w:rsidR="00D65147"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русский язык, литература, иностранный язык, математика, 1-4 классы начальной</w:t>
      </w:r>
      <w:r w:rsidR="00933F98"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школы</w:t>
      </w:r>
      <w:r w:rsidR="00933F98"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w:t>
      </w:r>
      <w:r w:rsidR="00933F98" w:rsidRPr="001442BB">
        <w:rPr>
          <w:rFonts w:ascii="Times New Roman" w:hAnsi="Times New Roman"/>
          <w:spacing w:val="1"/>
          <w:sz w:val="28"/>
          <w:szCs w:val="28"/>
        </w:rPr>
        <w:t xml:space="preserve"> </w:t>
      </w:r>
      <w:r w:rsidR="0088374A" w:rsidRPr="001442BB">
        <w:rPr>
          <w:rFonts w:ascii="Times New Roman" w:hAnsi="Times New Roman"/>
          <w:spacing w:val="1"/>
          <w:sz w:val="28"/>
          <w:szCs w:val="28"/>
        </w:rPr>
        <w:t>1,04</w:t>
      </w:r>
      <w:r w:rsidR="006A6FB4" w:rsidRPr="001442BB">
        <w:rPr>
          <w:rFonts w:ascii="Times New Roman" w:hAnsi="Times New Roman"/>
          <w:spacing w:val="1"/>
          <w:sz w:val="28"/>
          <w:szCs w:val="28"/>
        </w:rPr>
        <w:t>;</w:t>
      </w:r>
    </w:p>
    <w:p w:rsidR="00BC0B84" w:rsidRPr="001442BB" w:rsidRDefault="00AA5343" w:rsidP="00214A79">
      <w:pPr>
        <w:shd w:val="clear" w:color="auto" w:fill="FFFFFF"/>
        <w:tabs>
          <w:tab w:val="left" w:pos="379"/>
          <w:tab w:val="left" w:pos="567"/>
          <w:tab w:val="left" w:pos="993"/>
        </w:tabs>
        <w:spacing w:after="0" w:line="240" w:lineRule="auto"/>
        <w:ind w:right="-1"/>
        <w:jc w:val="both"/>
        <w:rPr>
          <w:rFonts w:ascii="Times New Roman" w:hAnsi="Times New Roman"/>
          <w:spacing w:val="1"/>
          <w:sz w:val="28"/>
          <w:szCs w:val="28"/>
        </w:rPr>
      </w:pPr>
      <w:r>
        <w:rPr>
          <w:rFonts w:ascii="Times New Roman" w:hAnsi="Times New Roman"/>
          <w:spacing w:val="1"/>
          <w:sz w:val="28"/>
          <w:szCs w:val="28"/>
        </w:rPr>
        <w:tab/>
      </w:r>
      <w:r>
        <w:rPr>
          <w:rFonts w:ascii="Times New Roman" w:hAnsi="Times New Roman"/>
          <w:spacing w:val="1"/>
          <w:sz w:val="28"/>
          <w:szCs w:val="28"/>
        </w:rPr>
        <w:tab/>
      </w:r>
      <w:r w:rsidR="006A6FB4" w:rsidRPr="001442BB">
        <w:rPr>
          <w:rFonts w:ascii="Times New Roman" w:hAnsi="Times New Roman"/>
          <w:spacing w:val="1"/>
          <w:sz w:val="28"/>
          <w:szCs w:val="28"/>
        </w:rPr>
        <w:t>г)</w:t>
      </w:r>
      <w:r w:rsidR="00D65147"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история, обществознание, география,</w:t>
      </w:r>
      <w:r w:rsidR="00933F98"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биология, информатика, физика, химия</w:t>
      </w:r>
      <w:r w:rsidR="00933F98"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w:t>
      </w:r>
      <w:r w:rsidR="00933F98" w:rsidRPr="001442BB">
        <w:rPr>
          <w:rFonts w:ascii="Times New Roman" w:hAnsi="Times New Roman"/>
          <w:spacing w:val="1"/>
          <w:sz w:val="28"/>
          <w:szCs w:val="28"/>
        </w:rPr>
        <w:t xml:space="preserve"> </w:t>
      </w:r>
      <w:r w:rsidR="0088374A" w:rsidRPr="001442BB">
        <w:rPr>
          <w:rFonts w:ascii="Times New Roman" w:hAnsi="Times New Roman"/>
          <w:spacing w:val="1"/>
          <w:sz w:val="28"/>
          <w:szCs w:val="28"/>
        </w:rPr>
        <w:t>1,03</w:t>
      </w:r>
      <w:r w:rsidR="00BC0B84" w:rsidRPr="001442BB">
        <w:rPr>
          <w:rFonts w:ascii="Times New Roman" w:hAnsi="Times New Roman"/>
          <w:spacing w:val="1"/>
          <w:sz w:val="28"/>
          <w:szCs w:val="28"/>
        </w:rPr>
        <w:t>;</w:t>
      </w:r>
    </w:p>
    <w:p w:rsidR="006A6FB4" w:rsidRPr="001442BB" w:rsidRDefault="00AA5343" w:rsidP="00214A79">
      <w:pPr>
        <w:shd w:val="clear" w:color="auto" w:fill="FFFFFF"/>
        <w:tabs>
          <w:tab w:val="left" w:pos="379"/>
          <w:tab w:val="left" w:pos="567"/>
          <w:tab w:val="left" w:pos="993"/>
        </w:tabs>
        <w:spacing w:after="0" w:line="240" w:lineRule="auto"/>
        <w:ind w:right="-1"/>
        <w:jc w:val="both"/>
        <w:rPr>
          <w:rFonts w:ascii="Times New Roman" w:hAnsi="Times New Roman"/>
          <w:spacing w:val="1"/>
          <w:sz w:val="28"/>
          <w:szCs w:val="28"/>
        </w:rPr>
      </w:pPr>
      <w:r>
        <w:rPr>
          <w:rFonts w:ascii="Times New Roman" w:hAnsi="Times New Roman"/>
          <w:spacing w:val="1"/>
          <w:sz w:val="28"/>
          <w:szCs w:val="28"/>
        </w:rPr>
        <w:tab/>
      </w:r>
      <w:r>
        <w:rPr>
          <w:rFonts w:ascii="Times New Roman" w:hAnsi="Times New Roman"/>
          <w:spacing w:val="1"/>
          <w:sz w:val="28"/>
          <w:szCs w:val="28"/>
        </w:rPr>
        <w:tab/>
      </w:r>
      <w:r w:rsidR="006A6FB4" w:rsidRPr="001442BB">
        <w:rPr>
          <w:rFonts w:ascii="Times New Roman" w:hAnsi="Times New Roman"/>
          <w:spacing w:val="1"/>
          <w:sz w:val="28"/>
          <w:szCs w:val="28"/>
        </w:rPr>
        <w:t>д)</w:t>
      </w:r>
      <w:r w:rsidR="00D65147"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 xml:space="preserve">право, экономика, технология </w:t>
      </w:r>
      <w:r w:rsidR="00C450BB" w:rsidRPr="001442BB">
        <w:rPr>
          <w:rFonts w:ascii="Times New Roman" w:hAnsi="Times New Roman"/>
          <w:spacing w:val="1"/>
          <w:sz w:val="28"/>
          <w:szCs w:val="28"/>
        </w:rPr>
        <w:t>–</w:t>
      </w:r>
      <w:r w:rsidR="0088374A" w:rsidRPr="001442BB">
        <w:rPr>
          <w:rFonts w:ascii="Times New Roman" w:hAnsi="Times New Roman"/>
          <w:spacing w:val="1"/>
          <w:sz w:val="28"/>
          <w:szCs w:val="28"/>
        </w:rPr>
        <w:t>1</w:t>
      </w:r>
      <w:r w:rsidR="00C450BB" w:rsidRPr="001442BB">
        <w:rPr>
          <w:rFonts w:ascii="Times New Roman" w:hAnsi="Times New Roman"/>
          <w:spacing w:val="1"/>
          <w:sz w:val="28"/>
          <w:szCs w:val="28"/>
        </w:rPr>
        <w:t>,02</w:t>
      </w:r>
      <w:r w:rsidR="006A6FB4" w:rsidRPr="001442BB">
        <w:rPr>
          <w:rFonts w:ascii="Times New Roman" w:hAnsi="Times New Roman"/>
          <w:spacing w:val="1"/>
          <w:sz w:val="28"/>
          <w:szCs w:val="28"/>
        </w:rPr>
        <w:t>;</w:t>
      </w:r>
    </w:p>
    <w:p w:rsidR="006A6FB4" w:rsidRPr="00C450BB" w:rsidRDefault="00AA5343" w:rsidP="00214A79">
      <w:pPr>
        <w:shd w:val="clear" w:color="auto" w:fill="FFFFFF"/>
        <w:tabs>
          <w:tab w:val="left" w:pos="379"/>
          <w:tab w:val="left" w:pos="567"/>
          <w:tab w:val="left" w:pos="993"/>
        </w:tabs>
        <w:spacing w:after="0" w:line="240" w:lineRule="auto"/>
        <w:ind w:right="-1"/>
        <w:jc w:val="both"/>
        <w:rPr>
          <w:rFonts w:ascii="Times New Roman" w:hAnsi="Times New Roman"/>
          <w:spacing w:val="1"/>
          <w:sz w:val="28"/>
          <w:szCs w:val="28"/>
        </w:rPr>
      </w:pPr>
      <w:r>
        <w:rPr>
          <w:rFonts w:ascii="Times New Roman" w:hAnsi="Times New Roman"/>
          <w:spacing w:val="1"/>
          <w:sz w:val="28"/>
          <w:szCs w:val="28"/>
        </w:rPr>
        <w:tab/>
      </w:r>
      <w:r>
        <w:rPr>
          <w:rFonts w:ascii="Times New Roman" w:hAnsi="Times New Roman"/>
          <w:spacing w:val="1"/>
          <w:sz w:val="28"/>
          <w:szCs w:val="28"/>
        </w:rPr>
        <w:tab/>
      </w:r>
      <w:r w:rsidR="006A6FB4" w:rsidRPr="001442BB">
        <w:rPr>
          <w:rFonts w:ascii="Times New Roman" w:hAnsi="Times New Roman"/>
          <w:spacing w:val="1"/>
          <w:sz w:val="28"/>
          <w:szCs w:val="28"/>
        </w:rPr>
        <w:t>е)</w:t>
      </w:r>
      <w:r w:rsidR="00D65147" w:rsidRPr="001442BB">
        <w:rPr>
          <w:rFonts w:ascii="Times New Roman" w:hAnsi="Times New Roman"/>
          <w:spacing w:val="1"/>
          <w:sz w:val="28"/>
          <w:szCs w:val="28"/>
        </w:rPr>
        <w:t xml:space="preserve"> </w:t>
      </w:r>
      <w:r w:rsidR="006A6FB4" w:rsidRPr="001442BB">
        <w:rPr>
          <w:rFonts w:ascii="Times New Roman" w:hAnsi="Times New Roman"/>
          <w:spacing w:val="1"/>
          <w:sz w:val="28"/>
          <w:szCs w:val="28"/>
        </w:rPr>
        <w:t>астрономия, физическое воспитание, изобразительное искусство</w:t>
      </w:r>
      <w:r w:rsidR="00BC0B84" w:rsidRPr="001442BB">
        <w:rPr>
          <w:rFonts w:ascii="Times New Roman" w:hAnsi="Times New Roman"/>
          <w:spacing w:val="1"/>
          <w:sz w:val="28"/>
          <w:szCs w:val="28"/>
        </w:rPr>
        <w:t xml:space="preserve">, музыка, черчение, </w:t>
      </w:r>
      <w:r w:rsidR="006A6FB4" w:rsidRPr="001442BB">
        <w:rPr>
          <w:rFonts w:ascii="Times New Roman" w:hAnsi="Times New Roman"/>
          <w:spacing w:val="1"/>
          <w:sz w:val="28"/>
          <w:szCs w:val="28"/>
        </w:rPr>
        <w:t>основы безопасности жизнедеятельности, психол</w:t>
      </w:r>
      <w:r w:rsidR="00BC0B84" w:rsidRPr="001442BB">
        <w:rPr>
          <w:rFonts w:ascii="Times New Roman" w:hAnsi="Times New Roman"/>
          <w:spacing w:val="1"/>
          <w:sz w:val="28"/>
          <w:szCs w:val="28"/>
        </w:rPr>
        <w:t>огия, ознакомление с окружающим миром</w:t>
      </w:r>
      <w:r w:rsidR="006A6FB4" w:rsidRPr="001442BB">
        <w:rPr>
          <w:rFonts w:ascii="Times New Roman" w:hAnsi="Times New Roman"/>
          <w:spacing w:val="1"/>
          <w:sz w:val="28"/>
          <w:szCs w:val="28"/>
        </w:rPr>
        <w:t>, природоведение, экология, основы здорового образа жизни (ОЗОЖ), МХК (мировая художественная культура), краеведение, элективны</w:t>
      </w:r>
      <w:r w:rsidR="00065A85" w:rsidRPr="001442BB">
        <w:rPr>
          <w:rFonts w:ascii="Times New Roman" w:hAnsi="Times New Roman"/>
          <w:spacing w:val="1"/>
          <w:sz w:val="28"/>
          <w:szCs w:val="28"/>
        </w:rPr>
        <w:t>е курсы и предметы, природоведение</w:t>
      </w:r>
      <w:r w:rsidR="00933F98" w:rsidRPr="001442BB">
        <w:rPr>
          <w:rFonts w:ascii="Times New Roman" w:hAnsi="Times New Roman"/>
          <w:spacing w:val="1"/>
          <w:sz w:val="28"/>
          <w:szCs w:val="28"/>
        </w:rPr>
        <w:t xml:space="preserve"> </w:t>
      </w:r>
      <w:r w:rsidR="0088374A" w:rsidRPr="001442BB">
        <w:rPr>
          <w:rFonts w:ascii="Times New Roman" w:hAnsi="Times New Roman"/>
          <w:spacing w:val="1"/>
          <w:sz w:val="28"/>
          <w:szCs w:val="28"/>
        </w:rPr>
        <w:t>–</w:t>
      </w:r>
      <w:r w:rsidR="00933F98" w:rsidRPr="001442BB">
        <w:rPr>
          <w:rFonts w:ascii="Times New Roman" w:hAnsi="Times New Roman"/>
          <w:spacing w:val="1"/>
          <w:sz w:val="28"/>
          <w:szCs w:val="28"/>
        </w:rPr>
        <w:t xml:space="preserve"> </w:t>
      </w:r>
      <w:r w:rsidR="0088374A" w:rsidRPr="001442BB">
        <w:rPr>
          <w:rFonts w:ascii="Times New Roman" w:hAnsi="Times New Roman"/>
          <w:spacing w:val="1"/>
          <w:sz w:val="28"/>
          <w:szCs w:val="28"/>
        </w:rPr>
        <w:t>1,</w:t>
      </w:r>
      <w:r w:rsidR="00C450BB" w:rsidRPr="001442BB">
        <w:rPr>
          <w:rFonts w:ascii="Times New Roman" w:hAnsi="Times New Roman"/>
          <w:spacing w:val="1"/>
          <w:sz w:val="28"/>
          <w:szCs w:val="28"/>
        </w:rPr>
        <w:t>0</w:t>
      </w:r>
      <w:r w:rsidR="006A6FB4" w:rsidRPr="001442BB">
        <w:rPr>
          <w:rFonts w:ascii="Times New Roman" w:hAnsi="Times New Roman"/>
          <w:spacing w:val="1"/>
          <w:sz w:val="28"/>
          <w:szCs w:val="28"/>
        </w:rPr>
        <w:t>.</w:t>
      </w:r>
    </w:p>
    <w:p w:rsidR="006A6FB4" w:rsidRPr="004D29A3" w:rsidRDefault="00933F98" w:rsidP="00214A79">
      <w:pPr>
        <w:shd w:val="clear" w:color="auto" w:fill="FFFFFF"/>
        <w:tabs>
          <w:tab w:val="left" w:pos="567"/>
          <w:tab w:val="left" w:pos="993"/>
        </w:tabs>
        <w:spacing w:after="0" w:line="240" w:lineRule="auto"/>
        <w:ind w:right="-1"/>
        <w:jc w:val="both"/>
        <w:rPr>
          <w:rFonts w:ascii="Times New Roman" w:hAnsi="Times New Roman"/>
          <w:color w:val="000000"/>
          <w:spacing w:val="2"/>
          <w:sz w:val="28"/>
          <w:szCs w:val="28"/>
        </w:rPr>
      </w:pPr>
      <w:r>
        <w:rPr>
          <w:rFonts w:ascii="Times New Roman" w:hAnsi="Times New Roman"/>
          <w:color w:val="000000"/>
          <w:spacing w:val="-6"/>
          <w:sz w:val="28"/>
          <w:szCs w:val="28"/>
        </w:rPr>
        <w:tab/>
      </w:r>
      <w:r w:rsidR="00DF42DD">
        <w:rPr>
          <w:rFonts w:ascii="Times New Roman" w:hAnsi="Times New Roman"/>
          <w:color w:val="000000"/>
          <w:spacing w:val="-6"/>
          <w:sz w:val="28"/>
          <w:szCs w:val="28"/>
        </w:rPr>
        <w:t>4.1</w:t>
      </w:r>
      <w:r w:rsidR="006A6FB4" w:rsidRPr="004D29A3">
        <w:rPr>
          <w:rFonts w:ascii="Times New Roman" w:hAnsi="Times New Roman"/>
          <w:color w:val="000000"/>
          <w:spacing w:val="-6"/>
          <w:sz w:val="28"/>
          <w:szCs w:val="28"/>
        </w:rPr>
        <w:t>.</w:t>
      </w:r>
      <w:r w:rsidR="00DF42DD">
        <w:rPr>
          <w:rFonts w:ascii="Times New Roman" w:hAnsi="Times New Roman"/>
          <w:color w:val="000000"/>
          <w:spacing w:val="-6"/>
          <w:sz w:val="28"/>
          <w:szCs w:val="28"/>
        </w:rPr>
        <w:t>8.</w:t>
      </w:r>
      <w:r w:rsidR="006A6FB4" w:rsidRPr="004D29A3">
        <w:rPr>
          <w:rFonts w:ascii="Times New Roman" w:hAnsi="Times New Roman"/>
          <w:color w:val="000000"/>
          <w:sz w:val="28"/>
          <w:szCs w:val="28"/>
        </w:rPr>
        <w:tab/>
      </w:r>
      <w:r w:rsidR="006A6FB4" w:rsidRPr="004D29A3">
        <w:rPr>
          <w:rFonts w:ascii="Times New Roman" w:hAnsi="Times New Roman"/>
          <w:color w:val="000000"/>
          <w:spacing w:val="7"/>
          <w:sz w:val="28"/>
          <w:szCs w:val="28"/>
        </w:rPr>
        <w:t>Из общего фонда оплаты</w:t>
      </w:r>
      <w:r>
        <w:rPr>
          <w:rFonts w:ascii="Times New Roman" w:hAnsi="Times New Roman"/>
          <w:color w:val="000000"/>
          <w:spacing w:val="7"/>
          <w:sz w:val="28"/>
          <w:szCs w:val="28"/>
        </w:rPr>
        <w:t xml:space="preserve"> т</w:t>
      </w:r>
      <w:r w:rsidR="006A6FB4" w:rsidRPr="004D29A3">
        <w:rPr>
          <w:rFonts w:ascii="Times New Roman" w:hAnsi="Times New Roman"/>
          <w:color w:val="000000"/>
          <w:spacing w:val="7"/>
          <w:sz w:val="28"/>
          <w:szCs w:val="28"/>
        </w:rPr>
        <w:t xml:space="preserve">руда устанавливать дополнительные </w:t>
      </w:r>
      <w:r w:rsidR="006A6FB4" w:rsidRPr="004D29A3">
        <w:rPr>
          <w:rFonts w:ascii="Times New Roman" w:hAnsi="Times New Roman"/>
          <w:color w:val="000000"/>
          <w:spacing w:val="4"/>
          <w:sz w:val="28"/>
          <w:szCs w:val="28"/>
        </w:rPr>
        <w:t xml:space="preserve">выплаты педагогическим работникам в случае уменьшения размера базовой </w:t>
      </w:r>
      <w:r w:rsidR="006A6FB4" w:rsidRPr="004D29A3">
        <w:rPr>
          <w:rFonts w:ascii="Times New Roman" w:hAnsi="Times New Roman"/>
          <w:color w:val="000000"/>
          <w:spacing w:val="2"/>
          <w:sz w:val="28"/>
          <w:szCs w:val="28"/>
        </w:rPr>
        <w:t xml:space="preserve">части оплаты труда по сравнению с размером заработной платы педагогов до </w:t>
      </w:r>
      <w:r w:rsidR="006A6FB4" w:rsidRPr="004D29A3">
        <w:rPr>
          <w:rFonts w:ascii="Times New Roman" w:hAnsi="Times New Roman"/>
          <w:color w:val="000000"/>
          <w:spacing w:val="7"/>
          <w:sz w:val="28"/>
          <w:szCs w:val="28"/>
        </w:rPr>
        <w:lastRenderedPageBreak/>
        <w:t xml:space="preserve">введения новой системы оплаты труда при условии сохранения объема их </w:t>
      </w:r>
      <w:r w:rsidR="006A6FB4" w:rsidRPr="004D29A3">
        <w:rPr>
          <w:rFonts w:ascii="Times New Roman" w:hAnsi="Times New Roman"/>
          <w:color w:val="000000"/>
          <w:spacing w:val="2"/>
          <w:sz w:val="28"/>
          <w:szCs w:val="28"/>
        </w:rPr>
        <w:t>должностных обязанностей и выполнения ими работ той же квалификации.</w:t>
      </w:r>
    </w:p>
    <w:p w:rsidR="00BC0B84" w:rsidRDefault="0005153F" w:rsidP="00214A79">
      <w:pPr>
        <w:shd w:val="clear" w:color="auto" w:fill="FFFFFF"/>
        <w:tabs>
          <w:tab w:val="left" w:pos="567"/>
          <w:tab w:val="left" w:pos="993"/>
        </w:tabs>
        <w:spacing w:after="0" w:line="240" w:lineRule="auto"/>
        <w:ind w:right="-1"/>
        <w:jc w:val="both"/>
        <w:rPr>
          <w:rFonts w:ascii="Times New Roman" w:hAnsi="Times New Roman"/>
          <w:sz w:val="28"/>
          <w:szCs w:val="28"/>
        </w:rPr>
      </w:pPr>
      <w:r>
        <w:rPr>
          <w:rFonts w:ascii="Times New Roman" w:hAnsi="Times New Roman"/>
          <w:color w:val="000000"/>
          <w:sz w:val="28"/>
          <w:szCs w:val="28"/>
        </w:rPr>
        <w:tab/>
      </w:r>
      <w:r w:rsidR="006A6FB4" w:rsidRPr="004D29A3">
        <w:rPr>
          <w:rFonts w:ascii="Times New Roman" w:hAnsi="Times New Roman"/>
          <w:color w:val="000000"/>
          <w:sz w:val="28"/>
          <w:szCs w:val="28"/>
        </w:rPr>
        <w:t>4.</w:t>
      </w:r>
      <w:r w:rsidR="00DF42DD">
        <w:rPr>
          <w:rFonts w:ascii="Times New Roman" w:hAnsi="Times New Roman"/>
          <w:color w:val="000000"/>
          <w:sz w:val="28"/>
          <w:szCs w:val="28"/>
        </w:rPr>
        <w:t>1.9</w:t>
      </w:r>
      <w:r w:rsidR="006A6FB4" w:rsidRPr="004D29A3">
        <w:rPr>
          <w:rFonts w:ascii="Times New Roman" w:hAnsi="Times New Roman"/>
          <w:color w:val="000000"/>
          <w:sz w:val="28"/>
          <w:szCs w:val="28"/>
        </w:rPr>
        <w:t>.</w:t>
      </w:r>
      <w:r w:rsidR="006A6FB4" w:rsidRPr="004D29A3">
        <w:rPr>
          <w:rFonts w:ascii="Times New Roman" w:hAnsi="Times New Roman"/>
          <w:color w:val="000000"/>
          <w:sz w:val="28"/>
          <w:szCs w:val="28"/>
        </w:rPr>
        <w:tab/>
      </w:r>
      <w:r w:rsidR="006A6FB4" w:rsidRPr="004D29A3">
        <w:rPr>
          <w:rFonts w:ascii="Times New Roman" w:hAnsi="Times New Roman"/>
          <w:sz w:val="28"/>
          <w:szCs w:val="28"/>
        </w:rPr>
        <w:t>Оплата труда иных категорий педагогического персонала, учебно-вспомогательного и обслуживающего персонала устанавливается в соответствии с</w:t>
      </w:r>
      <w:r w:rsidR="00933F98">
        <w:rPr>
          <w:rFonts w:ascii="Times New Roman" w:hAnsi="Times New Roman"/>
          <w:sz w:val="28"/>
          <w:szCs w:val="28"/>
        </w:rPr>
        <w:t xml:space="preserve"> </w:t>
      </w:r>
      <w:r w:rsidR="006A6FB4" w:rsidRPr="004D29A3">
        <w:rPr>
          <w:rFonts w:ascii="Times New Roman" w:hAnsi="Times New Roman"/>
          <w:sz w:val="28"/>
          <w:szCs w:val="28"/>
        </w:rPr>
        <w:t>решением Саратовской городской Думы от 30.10.2008 № 32-354 «Об утверждении Положения 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w:t>
      </w:r>
      <w:r w:rsidR="00933F98">
        <w:rPr>
          <w:rFonts w:ascii="Times New Roman" w:hAnsi="Times New Roman"/>
          <w:sz w:val="28"/>
          <w:szCs w:val="28"/>
        </w:rPr>
        <w:t xml:space="preserve"> </w:t>
      </w:r>
      <w:r w:rsidR="006A6FB4" w:rsidRPr="004D29A3">
        <w:rPr>
          <w:rFonts w:ascii="Times New Roman" w:hAnsi="Times New Roman"/>
          <w:sz w:val="28"/>
          <w:szCs w:val="28"/>
        </w:rPr>
        <w:t>общеобразовательных учреждений,</w:t>
      </w:r>
      <w:r w:rsidR="00933F98">
        <w:rPr>
          <w:rFonts w:ascii="Times New Roman" w:hAnsi="Times New Roman"/>
          <w:sz w:val="28"/>
          <w:szCs w:val="28"/>
        </w:rPr>
        <w:t xml:space="preserve"> </w:t>
      </w:r>
      <w:r w:rsidR="00BC0B84">
        <w:rPr>
          <w:rFonts w:ascii="Times New Roman" w:hAnsi="Times New Roman"/>
          <w:sz w:val="28"/>
          <w:szCs w:val="28"/>
        </w:rPr>
        <w:t>в городе Саратове».</w:t>
      </w:r>
    </w:p>
    <w:p w:rsidR="00065A85" w:rsidRDefault="00065A85" w:rsidP="00214A79">
      <w:pPr>
        <w:ind w:right="-1" w:firstLine="708"/>
        <w:jc w:val="both"/>
        <w:rPr>
          <w:rFonts w:ascii="Times New Roman" w:hAnsi="Times New Roman"/>
          <w:sz w:val="28"/>
          <w:szCs w:val="28"/>
        </w:rPr>
      </w:pPr>
      <w:r>
        <w:rPr>
          <w:rFonts w:ascii="Times New Roman" w:hAnsi="Times New Roman"/>
          <w:sz w:val="28"/>
          <w:szCs w:val="28"/>
        </w:rPr>
        <w:t>4.</w:t>
      </w:r>
      <w:r w:rsidR="00F33977">
        <w:rPr>
          <w:rFonts w:ascii="Times New Roman" w:hAnsi="Times New Roman"/>
          <w:sz w:val="28"/>
          <w:szCs w:val="28"/>
        </w:rPr>
        <w:t>1.10</w:t>
      </w:r>
      <w:r>
        <w:rPr>
          <w:rFonts w:ascii="Times New Roman" w:hAnsi="Times New Roman"/>
          <w:sz w:val="28"/>
          <w:szCs w:val="28"/>
        </w:rPr>
        <w:t>.</w:t>
      </w:r>
      <w:r w:rsidR="002E2B1F" w:rsidRPr="002E2B1F">
        <w:rPr>
          <w:rFonts w:ascii="Times New Roman" w:hAnsi="Times New Roman"/>
          <w:sz w:val="28"/>
          <w:szCs w:val="28"/>
        </w:rPr>
        <w:t xml:space="preserve"> Производить доплаты директору, заместителям директора по учебно-воспитательной и воспитательной работе, социальному педагогу, психологу,  логопеду, педагогу – организатору ОБЖ и иным категориям работников  за неаудиторную занятость и стимулирующую надбавку при наличии веде</w:t>
      </w:r>
      <w:r w:rsidR="00FB3538">
        <w:rPr>
          <w:rFonts w:ascii="Times New Roman" w:hAnsi="Times New Roman"/>
          <w:sz w:val="28"/>
          <w:szCs w:val="28"/>
        </w:rPr>
        <w:t>ния часов по учебным предметам</w:t>
      </w:r>
      <w:r w:rsidR="0086239D">
        <w:rPr>
          <w:rFonts w:ascii="Times New Roman" w:hAnsi="Times New Roman"/>
          <w:sz w:val="28"/>
          <w:szCs w:val="28"/>
        </w:rPr>
        <w:t>.</w:t>
      </w:r>
    </w:p>
    <w:p w:rsidR="00BC0B84" w:rsidRDefault="0005153F" w:rsidP="00214A79">
      <w:pPr>
        <w:shd w:val="clear" w:color="auto" w:fill="FFFFFF"/>
        <w:tabs>
          <w:tab w:val="left" w:pos="567"/>
          <w:tab w:val="left" w:pos="993"/>
        </w:tabs>
        <w:spacing w:after="0" w:line="240" w:lineRule="auto"/>
        <w:ind w:right="-1"/>
        <w:jc w:val="both"/>
        <w:rPr>
          <w:rFonts w:ascii="Times New Roman" w:hAnsi="Times New Roman"/>
          <w:sz w:val="28"/>
          <w:szCs w:val="28"/>
        </w:rPr>
      </w:pPr>
      <w:r>
        <w:rPr>
          <w:rFonts w:ascii="Times New Roman" w:hAnsi="Times New Roman"/>
          <w:spacing w:val="-6"/>
          <w:sz w:val="28"/>
          <w:szCs w:val="28"/>
        </w:rPr>
        <w:tab/>
      </w:r>
      <w:r w:rsidR="00F33977">
        <w:rPr>
          <w:rFonts w:ascii="Times New Roman" w:hAnsi="Times New Roman"/>
          <w:spacing w:val="-6"/>
          <w:sz w:val="28"/>
          <w:szCs w:val="28"/>
        </w:rPr>
        <w:t>4.1.11</w:t>
      </w:r>
      <w:r w:rsidR="006A6FB4" w:rsidRPr="004D29A3">
        <w:rPr>
          <w:rFonts w:ascii="Times New Roman" w:hAnsi="Times New Roman"/>
          <w:spacing w:val="-6"/>
          <w:sz w:val="28"/>
          <w:szCs w:val="28"/>
        </w:rPr>
        <w:t>.</w:t>
      </w:r>
      <w:r w:rsidR="006A6FB4" w:rsidRPr="004D29A3">
        <w:rPr>
          <w:rFonts w:ascii="Times New Roman" w:hAnsi="Times New Roman"/>
          <w:sz w:val="28"/>
          <w:szCs w:val="28"/>
        </w:rPr>
        <w:tab/>
      </w:r>
      <w:r w:rsidR="006A6FB4" w:rsidRPr="004D29A3">
        <w:rPr>
          <w:rFonts w:ascii="Times New Roman" w:hAnsi="Times New Roman"/>
          <w:spacing w:val="5"/>
          <w:sz w:val="28"/>
          <w:szCs w:val="28"/>
        </w:rPr>
        <w:t xml:space="preserve">Система стимулирующих выплат работникам образовательного </w:t>
      </w:r>
      <w:r w:rsidR="006A6FB4" w:rsidRPr="004D29A3">
        <w:rPr>
          <w:rFonts w:ascii="Times New Roman" w:hAnsi="Times New Roman"/>
          <w:spacing w:val="4"/>
          <w:sz w:val="28"/>
          <w:szCs w:val="28"/>
        </w:rPr>
        <w:t xml:space="preserve">учреждения включает в себя поощрительные выплаты по результатам труда </w:t>
      </w:r>
      <w:r w:rsidR="006A6FB4" w:rsidRPr="004D29A3">
        <w:rPr>
          <w:rFonts w:ascii="Times New Roman" w:hAnsi="Times New Roman"/>
          <w:spacing w:val="1"/>
          <w:sz w:val="28"/>
          <w:szCs w:val="28"/>
        </w:rPr>
        <w:t xml:space="preserve">(премии и т.д.) </w:t>
      </w:r>
      <w:r w:rsidR="006A6FB4" w:rsidRPr="004D29A3">
        <w:rPr>
          <w:rFonts w:ascii="Times New Roman" w:hAnsi="Times New Roman"/>
          <w:sz w:val="28"/>
          <w:szCs w:val="28"/>
        </w:rPr>
        <w:t>согласовывается с профсоюзным комитетом и утверждаются руководителем учреждения.</w:t>
      </w:r>
      <w:r>
        <w:rPr>
          <w:rFonts w:ascii="Times New Roman" w:hAnsi="Times New Roman"/>
          <w:sz w:val="28"/>
          <w:szCs w:val="28"/>
        </w:rPr>
        <w:t xml:space="preserve"> </w:t>
      </w:r>
      <w:r w:rsidR="006A6FB4" w:rsidRPr="004D29A3">
        <w:rPr>
          <w:rFonts w:ascii="Times New Roman" w:eastAsia="Calibri" w:hAnsi="Times New Roman"/>
          <w:spacing w:val="-1"/>
          <w:sz w:val="28"/>
          <w:szCs w:val="28"/>
        </w:rPr>
        <w:t xml:space="preserve">Стимулирующая часть фонда оплаты труда </w:t>
      </w:r>
      <w:r w:rsidR="006A6FB4" w:rsidRPr="004D29A3">
        <w:rPr>
          <w:rFonts w:ascii="Times New Roman" w:eastAsia="Calibri" w:hAnsi="Times New Roman"/>
          <w:spacing w:val="12"/>
          <w:sz w:val="28"/>
          <w:szCs w:val="28"/>
        </w:rPr>
        <w:t>распределяется между работниками учреждения на основании</w:t>
      </w:r>
      <w:r>
        <w:rPr>
          <w:rFonts w:ascii="Times New Roman" w:eastAsia="Calibri" w:hAnsi="Times New Roman"/>
          <w:spacing w:val="12"/>
          <w:sz w:val="28"/>
          <w:szCs w:val="28"/>
        </w:rPr>
        <w:t xml:space="preserve"> </w:t>
      </w:r>
      <w:r w:rsidR="006A6FB4" w:rsidRPr="004D29A3">
        <w:rPr>
          <w:rFonts w:ascii="Times New Roman" w:eastAsia="Calibri" w:hAnsi="Times New Roman"/>
          <w:spacing w:val="12"/>
          <w:sz w:val="28"/>
          <w:szCs w:val="28"/>
        </w:rPr>
        <w:t xml:space="preserve">Положений о порядке распределения стимулирующей части ФОТ: </w:t>
      </w:r>
      <w:r w:rsidR="006A6FB4" w:rsidRPr="004D29A3">
        <w:rPr>
          <w:rFonts w:ascii="Times New Roman" w:eastAsia="Calibri" w:hAnsi="Times New Roman"/>
          <w:spacing w:val="3"/>
          <w:sz w:val="28"/>
          <w:szCs w:val="28"/>
        </w:rPr>
        <w:t>«</w:t>
      </w:r>
      <w:r w:rsidR="006A6FB4" w:rsidRPr="004D29A3">
        <w:rPr>
          <w:rFonts w:ascii="Times New Roman" w:eastAsia="Calibri" w:hAnsi="Times New Roman"/>
          <w:sz w:val="28"/>
          <w:szCs w:val="28"/>
        </w:rPr>
        <w:t>Положение о порядке распределения стимулирующей части фонда оплаты труда педагогических работников, имеющих аудиторную занятость</w:t>
      </w:r>
      <w:r w:rsidR="006A6FB4" w:rsidRPr="004D29A3">
        <w:rPr>
          <w:rFonts w:ascii="Times New Roman" w:eastAsia="Calibri" w:hAnsi="Times New Roman"/>
          <w:spacing w:val="1"/>
          <w:sz w:val="28"/>
          <w:szCs w:val="28"/>
        </w:rPr>
        <w:t xml:space="preserve">», </w:t>
      </w:r>
      <w:r w:rsidR="006A6FB4" w:rsidRPr="004D29A3">
        <w:rPr>
          <w:rFonts w:ascii="Times New Roman" w:eastAsia="Calibri" w:hAnsi="Times New Roman"/>
          <w:spacing w:val="2"/>
          <w:sz w:val="28"/>
          <w:szCs w:val="28"/>
        </w:rPr>
        <w:t>а также «</w:t>
      </w:r>
      <w:r w:rsidR="006A6FB4" w:rsidRPr="004D29A3">
        <w:rPr>
          <w:rFonts w:ascii="Times New Roman" w:eastAsia="Calibri" w:hAnsi="Times New Roman"/>
          <w:sz w:val="28"/>
          <w:szCs w:val="28"/>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w:t>
      </w:r>
      <w:r w:rsidR="006A6FB4" w:rsidRPr="004D29A3">
        <w:rPr>
          <w:rFonts w:ascii="Times New Roman" w:eastAsia="Calibri" w:hAnsi="Times New Roman"/>
          <w:spacing w:val="1"/>
          <w:sz w:val="28"/>
          <w:szCs w:val="28"/>
        </w:rPr>
        <w:t xml:space="preserve">» принято </w:t>
      </w:r>
      <w:r w:rsidR="006A6FB4" w:rsidRPr="004D29A3">
        <w:rPr>
          <w:rFonts w:ascii="Times New Roman" w:eastAsia="Calibri" w:hAnsi="Times New Roman"/>
          <w:spacing w:val="2"/>
          <w:sz w:val="28"/>
          <w:szCs w:val="28"/>
        </w:rPr>
        <w:t>общим собранием трудового коллектива, согласовано с профсоюзным комитетом и утверждено руководителем.</w:t>
      </w:r>
    </w:p>
    <w:p w:rsidR="00BC0B84" w:rsidRPr="004D29A3" w:rsidRDefault="00BC0B84" w:rsidP="00AA5343">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A6FB4" w:rsidRPr="004D29A3">
        <w:rPr>
          <w:rFonts w:ascii="Times New Roman" w:hAnsi="Times New Roman"/>
          <w:sz w:val="28"/>
          <w:szCs w:val="28"/>
        </w:rPr>
        <w:t>Если работник приступил к работе после отпуска по беременности и родам, отпуска по уходу за ребёнком, длительного периода временной нетрудоспособности (более 6 месяцев), длительного отпуска педагогического работника, расчёт стимулирующей части заработной платы работника осуществляется на основании показателей работы, представленных до наступления вышеуказанных периодов</w:t>
      </w:r>
      <w:r w:rsidR="00664CAA" w:rsidRPr="004D29A3">
        <w:rPr>
          <w:rFonts w:ascii="Times New Roman" w:hAnsi="Times New Roman"/>
          <w:sz w:val="28"/>
          <w:szCs w:val="28"/>
        </w:rPr>
        <w:t>.</w:t>
      </w:r>
    </w:p>
    <w:p w:rsidR="006A6FB4" w:rsidRPr="004D29A3" w:rsidRDefault="0005153F" w:rsidP="00214A79">
      <w:pPr>
        <w:tabs>
          <w:tab w:val="left" w:pos="567"/>
          <w:tab w:val="left" w:pos="993"/>
        </w:tabs>
        <w:spacing w:after="0" w:line="240" w:lineRule="auto"/>
        <w:ind w:right="-1"/>
        <w:jc w:val="both"/>
        <w:rPr>
          <w:rFonts w:ascii="Times New Roman" w:hAnsi="Times New Roman"/>
          <w:color w:val="000000"/>
          <w:spacing w:val="1"/>
          <w:sz w:val="28"/>
          <w:szCs w:val="28"/>
        </w:rPr>
      </w:pPr>
      <w:r>
        <w:rPr>
          <w:rFonts w:ascii="Times New Roman" w:hAnsi="Times New Roman"/>
          <w:b/>
          <w:color w:val="000000"/>
          <w:spacing w:val="1"/>
          <w:sz w:val="28"/>
          <w:szCs w:val="28"/>
        </w:rPr>
        <w:tab/>
        <w:t xml:space="preserve">  </w:t>
      </w:r>
      <w:r w:rsidR="00F33977">
        <w:rPr>
          <w:rFonts w:ascii="Times New Roman" w:hAnsi="Times New Roman"/>
          <w:b/>
          <w:color w:val="000000"/>
          <w:spacing w:val="1"/>
          <w:sz w:val="28"/>
          <w:szCs w:val="28"/>
        </w:rPr>
        <w:t xml:space="preserve">4.2. </w:t>
      </w:r>
      <w:r w:rsidR="006A6FB4" w:rsidRPr="004D29A3">
        <w:rPr>
          <w:rFonts w:ascii="Times New Roman" w:hAnsi="Times New Roman"/>
          <w:b/>
          <w:color w:val="000000"/>
          <w:spacing w:val="1"/>
          <w:sz w:val="28"/>
          <w:szCs w:val="28"/>
        </w:rPr>
        <w:t>Работодатель обязуется</w:t>
      </w:r>
      <w:r w:rsidR="006A6FB4" w:rsidRPr="004D29A3">
        <w:rPr>
          <w:rFonts w:ascii="Times New Roman" w:hAnsi="Times New Roman"/>
          <w:color w:val="000000"/>
          <w:spacing w:val="1"/>
          <w:sz w:val="28"/>
          <w:szCs w:val="28"/>
        </w:rPr>
        <w:t>:</w:t>
      </w:r>
    </w:p>
    <w:p w:rsidR="006A6FB4" w:rsidRPr="004D29A3" w:rsidRDefault="0005153F" w:rsidP="001442BB">
      <w:pPr>
        <w:shd w:val="clear" w:color="auto" w:fill="FFFFFF"/>
        <w:tabs>
          <w:tab w:val="left" w:pos="709"/>
          <w:tab w:val="left" w:pos="2462"/>
          <w:tab w:val="left" w:leader="underscore" w:pos="7934"/>
        </w:tabs>
        <w:spacing w:after="0" w:line="240" w:lineRule="auto"/>
        <w:ind w:right="-1"/>
        <w:jc w:val="both"/>
        <w:rPr>
          <w:rFonts w:ascii="Times New Roman" w:hAnsi="Times New Roman"/>
          <w:sz w:val="28"/>
          <w:szCs w:val="28"/>
        </w:rPr>
      </w:pPr>
      <w:r>
        <w:rPr>
          <w:rFonts w:ascii="Times New Roman" w:hAnsi="Times New Roman"/>
          <w:color w:val="000000"/>
          <w:spacing w:val="-4"/>
          <w:sz w:val="28"/>
          <w:szCs w:val="28"/>
        </w:rPr>
        <w:tab/>
      </w:r>
      <w:r w:rsidR="00DF42DD">
        <w:rPr>
          <w:rFonts w:ascii="Times New Roman" w:hAnsi="Times New Roman"/>
          <w:color w:val="000000"/>
          <w:spacing w:val="-4"/>
          <w:sz w:val="28"/>
          <w:szCs w:val="28"/>
        </w:rPr>
        <w:t>4</w:t>
      </w:r>
      <w:r w:rsidR="00FB3538">
        <w:rPr>
          <w:rFonts w:ascii="Times New Roman" w:hAnsi="Times New Roman"/>
          <w:color w:val="000000"/>
          <w:spacing w:val="-4"/>
          <w:sz w:val="28"/>
          <w:szCs w:val="28"/>
        </w:rPr>
        <w:t>.</w:t>
      </w:r>
      <w:r w:rsidR="00F33977">
        <w:rPr>
          <w:rFonts w:ascii="Times New Roman" w:hAnsi="Times New Roman"/>
          <w:color w:val="000000"/>
          <w:spacing w:val="-4"/>
          <w:sz w:val="28"/>
          <w:szCs w:val="28"/>
        </w:rPr>
        <w:t>2.</w:t>
      </w:r>
      <w:r w:rsidR="00FB3538">
        <w:rPr>
          <w:rFonts w:ascii="Times New Roman" w:hAnsi="Times New Roman"/>
          <w:color w:val="000000"/>
          <w:spacing w:val="-4"/>
          <w:sz w:val="28"/>
          <w:szCs w:val="28"/>
        </w:rPr>
        <w:t>1</w:t>
      </w:r>
      <w:r w:rsidR="006A6FB4" w:rsidRPr="004D29A3">
        <w:rPr>
          <w:rFonts w:ascii="Times New Roman" w:hAnsi="Times New Roman"/>
          <w:color w:val="000000"/>
          <w:spacing w:val="-4"/>
          <w:sz w:val="28"/>
          <w:szCs w:val="28"/>
        </w:rPr>
        <w:t>.</w:t>
      </w:r>
      <w:r w:rsidR="001C7B7F">
        <w:rPr>
          <w:rFonts w:ascii="Times New Roman" w:hAnsi="Times New Roman"/>
          <w:color w:val="000000"/>
          <w:spacing w:val="-4"/>
          <w:sz w:val="28"/>
          <w:szCs w:val="28"/>
        </w:rPr>
        <w:t xml:space="preserve"> </w:t>
      </w:r>
      <w:r w:rsidR="006A6FB4" w:rsidRPr="004D29A3">
        <w:rPr>
          <w:rFonts w:ascii="Times New Roman" w:hAnsi="Times New Roman"/>
          <w:color w:val="000000"/>
          <w:spacing w:val="2"/>
          <w:sz w:val="28"/>
          <w:szCs w:val="28"/>
        </w:rPr>
        <w:t xml:space="preserve">Выплачивать работникам заработную плату в денежной форме не </w:t>
      </w:r>
      <w:r w:rsidR="006A6FB4" w:rsidRPr="004D29A3">
        <w:rPr>
          <w:rFonts w:ascii="Times New Roman" w:hAnsi="Times New Roman"/>
          <w:color w:val="000000"/>
          <w:spacing w:val="-1"/>
          <w:sz w:val="28"/>
          <w:szCs w:val="28"/>
        </w:rPr>
        <w:t xml:space="preserve">реже чем каждые полмесяца в следующие дни: </w:t>
      </w:r>
      <w:r w:rsidR="00695A66">
        <w:rPr>
          <w:rFonts w:ascii="Times New Roman" w:hAnsi="Times New Roman"/>
          <w:color w:val="000000"/>
          <w:spacing w:val="-1"/>
          <w:sz w:val="28"/>
          <w:szCs w:val="28"/>
        </w:rPr>
        <w:t>10</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 xml:space="preserve">и </w:t>
      </w:r>
      <w:r w:rsidR="00695A66">
        <w:rPr>
          <w:rFonts w:ascii="Times New Roman" w:hAnsi="Times New Roman"/>
          <w:color w:val="000000"/>
          <w:spacing w:val="-1"/>
          <w:sz w:val="28"/>
          <w:szCs w:val="28"/>
        </w:rPr>
        <w:t>25</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числа каждого месяца.</w:t>
      </w:r>
      <w:r>
        <w:rPr>
          <w:rFonts w:ascii="Times New Roman" w:hAnsi="Times New Roman"/>
          <w:color w:val="000000"/>
          <w:spacing w:val="-1"/>
          <w:sz w:val="28"/>
          <w:szCs w:val="28"/>
        </w:rPr>
        <w:t xml:space="preserve"> </w:t>
      </w:r>
      <w:r w:rsidR="006A6FB4" w:rsidRPr="004D29A3">
        <w:rPr>
          <w:rFonts w:ascii="Times New Roman" w:hAnsi="Times New Roman"/>
          <w:color w:val="000000"/>
          <w:spacing w:val="2"/>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BC0B84" w:rsidRDefault="0005153F" w:rsidP="00214A79">
      <w:pPr>
        <w:shd w:val="clear" w:color="auto" w:fill="FFFFFF"/>
        <w:tabs>
          <w:tab w:val="left" w:pos="567"/>
          <w:tab w:val="left" w:pos="993"/>
        </w:tabs>
        <w:spacing w:after="0" w:line="240" w:lineRule="auto"/>
        <w:ind w:right="-1"/>
        <w:jc w:val="both"/>
        <w:rPr>
          <w:rFonts w:ascii="Times New Roman" w:hAnsi="Times New Roman"/>
          <w:sz w:val="28"/>
          <w:szCs w:val="28"/>
        </w:rPr>
      </w:pPr>
      <w:r>
        <w:rPr>
          <w:rFonts w:ascii="Times New Roman" w:hAnsi="Times New Roman"/>
          <w:color w:val="000000"/>
          <w:spacing w:val="-5"/>
          <w:sz w:val="28"/>
          <w:szCs w:val="28"/>
        </w:rPr>
        <w:tab/>
      </w:r>
      <w:r w:rsidR="00FB3538">
        <w:rPr>
          <w:rFonts w:ascii="Times New Roman" w:hAnsi="Times New Roman"/>
          <w:color w:val="000000"/>
          <w:spacing w:val="-5"/>
          <w:sz w:val="28"/>
          <w:szCs w:val="28"/>
        </w:rPr>
        <w:t>4.</w:t>
      </w:r>
      <w:r w:rsidR="00F33977">
        <w:rPr>
          <w:rFonts w:ascii="Times New Roman" w:hAnsi="Times New Roman"/>
          <w:color w:val="000000"/>
          <w:spacing w:val="-5"/>
          <w:sz w:val="28"/>
          <w:szCs w:val="28"/>
        </w:rPr>
        <w:t>2.</w:t>
      </w:r>
      <w:r w:rsidR="00FB3538">
        <w:rPr>
          <w:rFonts w:ascii="Times New Roman" w:hAnsi="Times New Roman"/>
          <w:color w:val="000000"/>
          <w:spacing w:val="-5"/>
          <w:sz w:val="28"/>
          <w:szCs w:val="28"/>
        </w:rPr>
        <w:t>2</w:t>
      </w:r>
      <w:r w:rsidR="006A6FB4" w:rsidRPr="004D29A3">
        <w:rPr>
          <w:rFonts w:ascii="Times New Roman" w:hAnsi="Times New Roman"/>
          <w:color w:val="000000"/>
          <w:spacing w:val="-5"/>
          <w:sz w:val="28"/>
          <w:szCs w:val="28"/>
        </w:rPr>
        <w:t>.</w:t>
      </w:r>
      <w:r w:rsidR="001C7B7F">
        <w:rPr>
          <w:rFonts w:ascii="Times New Roman" w:hAnsi="Times New Roman"/>
          <w:color w:val="000000"/>
          <w:spacing w:val="-5"/>
          <w:sz w:val="28"/>
          <w:szCs w:val="28"/>
        </w:rPr>
        <w:t xml:space="preserve"> </w:t>
      </w:r>
      <w:r w:rsidR="006A6FB4" w:rsidRPr="004D29A3">
        <w:rPr>
          <w:rFonts w:ascii="Times New Roman" w:hAnsi="Times New Roman"/>
          <w:color w:val="000000"/>
          <w:spacing w:val="1"/>
          <w:sz w:val="28"/>
          <w:szCs w:val="28"/>
        </w:rPr>
        <w:t>Обеспечивать выплату минимального размера оплаты труда.</w:t>
      </w:r>
    </w:p>
    <w:p w:rsidR="00DF42DD" w:rsidRDefault="00FB3538" w:rsidP="00214A79">
      <w:pPr>
        <w:shd w:val="clear" w:color="auto" w:fill="FFFFFF"/>
        <w:tabs>
          <w:tab w:val="left" w:pos="567"/>
          <w:tab w:val="left" w:pos="993"/>
        </w:tabs>
        <w:spacing w:after="0" w:line="240" w:lineRule="auto"/>
        <w:ind w:right="-1" w:firstLine="567"/>
        <w:jc w:val="both"/>
        <w:rPr>
          <w:rFonts w:ascii="Times New Roman" w:hAnsi="Times New Roman"/>
          <w:sz w:val="28"/>
          <w:szCs w:val="28"/>
        </w:rPr>
      </w:pPr>
      <w:r>
        <w:rPr>
          <w:rFonts w:ascii="Times New Roman" w:hAnsi="Times New Roman"/>
          <w:color w:val="000000"/>
          <w:sz w:val="28"/>
          <w:szCs w:val="28"/>
        </w:rPr>
        <w:t>4.</w:t>
      </w:r>
      <w:r w:rsidR="00F33977">
        <w:rPr>
          <w:rFonts w:ascii="Times New Roman" w:hAnsi="Times New Roman"/>
          <w:color w:val="000000"/>
          <w:sz w:val="28"/>
          <w:szCs w:val="28"/>
        </w:rPr>
        <w:t>2.</w:t>
      </w:r>
      <w:r>
        <w:rPr>
          <w:rFonts w:ascii="Times New Roman" w:hAnsi="Times New Roman"/>
          <w:color w:val="000000"/>
          <w:sz w:val="28"/>
          <w:szCs w:val="28"/>
        </w:rPr>
        <w:t>3.</w:t>
      </w:r>
      <w:r w:rsidR="001C7B7F">
        <w:rPr>
          <w:rFonts w:ascii="Times New Roman" w:hAnsi="Times New Roman"/>
          <w:color w:val="000000"/>
          <w:sz w:val="28"/>
          <w:szCs w:val="28"/>
        </w:rPr>
        <w:t xml:space="preserve"> </w:t>
      </w:r>
      <w:r w:rsidR="006A6FB4" w:rsidRPr="004D29A3">
        <w:rPr>
          <w:rFonts w:ascii="Times New Roman" w:hAnsi="Times New Roman"/>
          <w:color w:val="000000"/>
          <w:sz w:val="28"/>
          <w:szCs w:val="28"/>
        </w:rPr>
        <w:t xml:space="preserve">За время каникул, являющееся рабочим временем, педагогическим </w:t>
      </w:r>
      <w:r w:rsidR="006A6FB4" w:rsidRPr="004D29A3">
        <w:rPr>
          <w:rFonts w:ascii="Times New Roman" w:hAnsi="Times New Roman"/>
          <w:color w:val="000000"/>
          <w:spacing w:val="5"/>
          <w:sz w:val="28"/>
          <w:szCs w:val="28"/>
        </w:rPr>
        <w:t xml:space="preserve">работникам заработная плата выплачивается в том размере, какой был </w:t>
      </w:r>
      <w:r w:rsidR="006A6FB4" w:rsidRPr="004D29A3">
        <w:rPr>
          <w:rFonts w:ascii="Times New Roman" w:hAnsi="Times New Roman"/>
          <w:color w:val="000000"/>
          <w:spacing w:val="1"/>
          <w:sz w:val="28"/>
          <w:szCs w:val="28"/>
        </w:rPr>
        <w:t>установлен до каникул.</w:t>
      </w:r>
    </w:p>
    <w:p w:rsidR="006A6FB4" w:rsidRPr="00BC0B84" w:rsidRDefault="0005153F" w:rsidP="00214A79">
      <w:pPr>
        <w:shd w:val="clear" w:color="auto" w:fill="FFFFFF"/>
        <w:tabs>
          <w:tab w:val="left" w:pos="567"/>
          <w:tab w:val="left" w:pos="993"/>
        </w:tabs>
        <w:spacing w:after="0" w:line="240" w:lineRule="auto"/>
        <w:ind w:right="-1"/>
        <w:jc w:val="both"/>
        <w:rPr>
          <w:rFonts w:ascii="Times New Roman" w:hAnsi="Times New Roman"/>
          <w:sz w:val="28"/>
          <w:szCs w:val="28"/>
        </w:rPr>
      </w:pPr>
      <w:r>
        <w:rPr>
          <w:rFonts w:ascii="Times New Roman" w:hAnsi="Times New Roman"/>
          <w:color w:val="000000"/>
          <w:spacing w:val="3"/>
          <w:sz w:val="28"/>
          <w:szCs w:val="28"/>
        </w:rPr>
        <w:tab/>
      </w:r>
      <w:r w:rsidR="00FB3538">
        <w:rPr>
          <w:rFonts w:ascii="Times New Roman" w:hAnsi="Times New Roman"/>
          <w:color w:val="000000"/>
          <w:spacing w:val="3"/>
          <w:sz w:val="28"/>
          <w:szCs w:val="28"/>
        </w:rPr>
        <w:t>4.</w:t>
      </w:r>
      <w:r w:rsidR="00F33977">
        <w:rPr>
          <w:rFonts w:ascii="Times New Roman" w:hAnsi="Times New Roman"/>
          <w:color w:val="000000"/>
          <w:spacing w:val="3"/>
          <w:sz w:val="28"/>
          <w:szCs w:val="28"/>
        </w:rPr>
        <w:t>2.</w:t>
      </w:r>
      <w:r w:rsidR="00FB3538">
        <w:rPr>
          <w:rFonts w:ascii="Times New Roman" w:hAnsi="Times New Roman"/>
          <w:color w:val="000000"/>
          <w:spacing w:val="3"/>
          <w:sz w:val="28"/>
          <w:szCs w:val="28"/>
        </w:rPr>
        <w:t>4.</w:t>
      </w:r>
      <w:r w:rsidR="001C7B7F">
        <w:rPr>
          <w:rFonts w:ascii="Times New Roman" w:hAnsi="Times New Roman"/>
          <w:color w:val="000000"/>
          <w:spacing w:val="3"/>
          <w:sz w:val="28"/>
          <w:szCs w:val="28"/>
        </w:rPr>
        <w:t xml:space="preserve"> </w:t>
      </w:r>
      <w:r w:rsidR="006A6FB4" w:rsidRPr="004D29A3">
        <w:rPr>
          <w:rFonts w:ascii="Times New Roman" w:hAnsi="Times New Roman"/>
          <w:color w:val="000000"/>
          <w:spacing w:val="3"/>
          <w:sz w:val="28"/>
          <w:szCs w:val="28"/>
        </w:rPr>
        <w:t>Расчет средней заработной пла</w:t>
      </w:r>
      <w:r w:rsidR="002E2B1F">
        <w:rPr>
          <w:rFonts w:ascii="Times New Roman" w:hAnsi="Times New Roman"/>
          <w:color w:val="000000"/>
          <w:spacing w:val="3"/>
          <w:sz w:val="28"/>
          <w:szCs w:val="28"/>
        </w:rPr>
        <w:t xml:space="preserve">ты работника производить исходя </w:t>
      </w:r>
      <w:r w:rsidR="006A6FB4" w:rsidRPr="004D29A3">
        <w:rPr>
          <w:rFonts w:ascii="Times New Roman" w:hAnsi="Times New Roman"/>
          <w:color w:val="000000"/>
          <w:spacing w:val="2"/>
          <w:sz w:val="28"/>
          <w:szCs w:val="28"/>
        </w:rPr>
        <w:t>из</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фактически</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начисленной</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ему</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заработной</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платы и фактически</w:t>
      </w:r>
      <w:r>
        <w:rPr>
          <w:rFonts w:ascii="Times New Roman" w:hAnsi="Times New Roman"/>
          <w:color w:val="000000"/>
          <w:spacing w:val="2"/>
          <w:sz w:val="28"/>
          <w:szCs w:val="28"/>
        </w:rPr>
        <w:t xml:space="preserve"> </w:t>
      </w:r>
      <w:r w:rsidR="006A6FB4" w:rsidRPr="004D29A3">
        <w:rPr>
          <w:rFonts w:ascii="Times New Roman" w:hAnsi="Times New Roman"/>
          <w:color w:val="000000"/>
          <w:spacing w:val="8"/>
          <w:sz w:val="28"/>
          <w:szCs w:val="28"/>
        </w:rPr>
        <w:t xml:space="preserve">отработанного им </w:t>
      </w:r>
      <w:r w:rsidR="006A6FB4" w:rsidRPr="004D29A3">
        <w:rPr>
          <w:rFonts w:ascii="Times New Roman" w:hAnsi="Times New Roman"/>
          <w:color w:val="000000"/>
          <w:spacing w:val="8"/>
          <w:sz w:val="28"/>
          <w:szCs w:val="28"/>
        </w:rPr>
        <w:lastRenderedPageBreak/>
        <w:t xml:space="preserve">времени за12 календарных месяцев, предшествующих </w:t>
      </w:r>
      <w:r w:rsidR="006A6FB4" w:rsidRPr="004D29A3">
        <w:rPr>
          <w:rFonts w:ascii="Times New Roman" w:hAnsi="Times New Roman"/>
          <w:color w:val="000000"/>
          <w:spacing w:val="4"/>
          <w:sz w:val="28"/>
          <w:szCs w:val="28"/>
        </w:rPr>
        <w:t xml:space="preserve">периоду, в течение которого за работником сохраняется средняя заработная </w:t>
      </w:r>
      <w:r w:rsidR="006A6FB4" w:rsidRPr="004D29A3">
        <w:rPr>
          <w:rFonts w:ascii="Times New Roman" w:hAnsi="Times New Roman"/>
          <w:color w:val="000000"/>
          <w:spacing w:val="2"/>
          <w:sz w:val="28"/>
          <w:szCs w:val="28"/>
        </w:rPr>
        <w:t>плата. При этом календарным месяцем считает</w:t>
      </w:r>
      <w:r w:rsidR="00BC0B84">
        <w:rPr>
          <w:rFonts w:ascii="Times New Roman" w:hAnsi="Times New Roman"/>
          <w:color w:val="000000"/>
          <w:spacing w:val="2"/>
          <w:sz w:val="28"/>
          <w:szCs w:val="28"/>
        </w:rPr>
        <w:t xml:space="preserve">ся период с 1-го по 30-е (31-е) </w:t>
      </w:r>
      <w:r w:rsidR="006A6FB4" w:rsidRPr="004D29A3">
        <w:rPr>
          <w:rFonts w:ascii="Times New Roman" w:hAnsi="Times New Roman"/>
          <w:color w:val="000000"/>
          <w:spacing w:val="7"/>
          <w:sz w:val="28"/>
          <w:szCs w:val="28"/>
        </w:rPr>
        <w:t>число соответствующего месяца включительно (в феврале - по 28 -е (29-е)</w:t>
      </w:r>
      <w:r w:rsidR="006A6FB4" w:rsidRPr="004D29A3">
        <w:rPr>
          <w:rFonts w:ascii="Times New Roman" w:hAnsi="Times New Roman"/>
          <w:color w:val="000000"/>
          <w:spacing w:val="1"/>
          <w:sz w:val="28"/>
          <w:szCs w:val="28"/>
        </w:rPr>
        <w:t>число включительно.</w:t>
      </w:r>
    </w:p>
    <w:p w:rsidR="00DF42DD" w:rsidRDefault="001C7B7F" w:rsidP="00214A79">
      <w:pPr>
        <w:widowControl w:val="0"/>
        <w:shd w:val="clear" w:color="auto" w:fill="FFFFFF"/>
        <w:tabs>
          <w:tab w:val="left" w:pos="567"/>
          <w:tab w:val="left" w:pos="993"/>
          <w:tab w:val="left" w:pos="1418"/>
          <w:tab w:val="left" w:pos="2496"/>
        </w:tabs>
        <w:autoSpaceDE w:val="0"/>
        <w:autoSpaceDN w:val="0"/>
        <w:adjustRightInd w:val="0"/>
        <w:spacing w:after="0" w:line="240" w:lineRule="auto"/>
        <w:ind w:right="-1"/>
        <w:jc w:val="both"/>
        <w:rPr>
          <w:rFonts w:ascii="Times New Roman" w:hAnsi="Times New Roman"/>
          <w:color w:val="000000"/>
          <w:spacing w:val="-6"/>
          <w:sz w:val="28"/>
          <w:szCs w:val="28"/>
        </w:rPr>
      </w:pPr>
      <w:r>
        <w:rPr>
          <w:rFonts w:ascii="Times New Roman" w:hAnsi="Times New Roman"/>
          <w:color w:val="000000"/>
          <w:spacing w:val="-1"/>
          <w:sz w:val="28"/>
          <w:szCs w:val="28"/>
        </w:rPr>
        <w:tab/>
      </w:r>
      <w:r w:rsidR="00FB3538">
        <w:rPr>
          <w:rFonts w:ascii="Times New Roman" w:hAnsi="Times New Roman"/>
          <w:color w:val="000000"/>
          <w:spacing w:val="-1"/>
          <w:sz w:val="28"/>
          <w:szCs w:val="28"/>
        </w:rPr>
        <w:t>4.</w:t>
      </w:r>
      <w:r w:rsidR="00F33977">
        <w:rPr>
          <w:rFonts w:ascii="Times New Roman" w:hAnsi="Times New Roman"/>
          <w:color w:val="000000"/>
          <w:spacing w:val="-1"/>
          <w:sz w:val="28"/>
          <w:szCs w:val="28"/>
        </w:rPr>
        <w:t>2.</w:t>
      </w:r>
      <w:r w:rsidR="00FB3538">
        <w:rPr>
          <w:rFonts w:ascii="Times New Roman" w:hAnsi="Times New Roman"/>
          <w:color w:val="000000"/>
          <w:spacing w:val="-1"/>
          <w:sz w:val="28"/>
          <w:szCs w:val="28"/>
        </w:rPr>
        <w:t>5.</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На</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учителей</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и</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других</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педагогических</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работников,</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а</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также</w:t>
      </w:r>
      <w:r w:rsidR="006A6FB4" w:rsidRPr="004D29A3">
        <w:rPr>
          <w:rFonts w:ascii="Times New Roman" w:hAnsi="Times New Roman"/>
          <w:color w:val="000000"/>
          <w:spacing w:val="-1"/>
          <w:sz w:val="28"/>
          <w:szCs w:val="28"/>
        </w:rPr>
        <w:br/>
      </w:r>
      <w:r w:rsidR="006A6FB4" w:rsidRPr="004D29A3">
        <w:rPr>
          <w:rFonts w:ascii="Times New Roman" w:hAnsi="Times New Roman"/>
          <w:color w:val="000000"/>
          <w:sz w:val="28"/>
          <w:szCs w:val="28"/>
        </w:rPr>
        <w:t>выполняющих</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педагогическую</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работу</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без</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занятия</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штатной</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должности</w:t>
      </w:r>
      <w:r w:rsidR="006A6FB4" w:rsidRPr="004D29A3">
        <w:rPr>
          <w:rFonts w:ascii="Times New Roman" w:hAnsi="Times New Roman"/>
          <w:color w:val="000000"/>
          <w:sz w:val="28"/>
          <w:szCs w:val="28"/>
        </w:rPr>
        <w:br/>
      </w:r>
      <w:r w:rsidR="006A6FB4" w:rsidRPr="004D29A3">
        <w:rPr>
          <w:rFonts w:ascii="Times New Roman" w:hAnsi="Times New Roman"/>
          <w:color w:val="000000"/>
          <w:spacing w:val="6"/>
          <w:sz w:val="28"/>
          <w:szCs w:val="28"/>
        </w:rPr>
        <w:t>(включая учителей из числа работников</w:t>
      </w:r>
      <w:r w:rsidR="00BC0B84">
        <w:rPr>
          <w:rFonts w:ascii="Times New Roman" w:hAnsi="Times New Roman"/>
          <w:color w:val="000000"/>
          <w:spacing w:val="6"/>
          <w:sz w:val="28"/>
          <w:szCs w:val="28"/>
        </w:rPr>
        <w:t xml:space="preserve">, выполняющих эту работу помимо </w:t>
      </w:r>
      <w:r w:rsidR="006A6FB4" w:rsidRPr="004D29A3">
        <w:rPr>
          <w:rFonts w:ascii="Times New Roman" w:hAnsi="Times New Roman"/>
          <w:color w:val="000000"/>
          <w:spacing w:val="4"/>
          <w:sz w:val="28"/>
          <w:szCs w:val="28"/>
        </w:rPr>
        <w:t>основной в том же учреждении), на начало нового у</w:t>
      </w:r>
      <w:r w:rsidR="00BC0B84">
        <w:rPr>
          <w:rFonts w:ascii="Times New Roman" w:hAnsi="Times New Roman"/>
          <w:color w:val="000000"/>
          <w:spacing w:val="4"/>
          <w:sz w:val="28"/>
          <w:szCs w:val="28"/>
        </w:rPr>
        <w:t xml:space="preserve">чебного года составлять </w:t>
      </w:r>
      <w:r w:rsidR="006A6FB4" w:rsidRPr="004D29A3">
        <w:rPr>
          <w:rFonts w:ascii="Times New Roman" w:hAnsi="Times New Roman"/>
          <w:color w:val="000000"/>
          <w:spacing w:val="1"/>
          <w:sz w:val="28"/>
          <w:szCs w:val="28"/>
        </w:rPr>
        <w:t>тарификационные списки по согласованию с профкомом.</w:t>
      </w:r>
    </w:p>
    <w:p w:rsidR="00DF42DD" w:rsidRPr="00DF42DD" w:rsidRDefault="001C7B7F" w:rsidP="00214A79">
      <w:pPr>
        <w:widowControl w:val="0"/>
        <w:shd w:val="clear" w:color="auto" w:fill="FFFFFF"/>
        <w:tabs>
          <w:tab w:val="left" w:pos="567"/>
          <w:tab w:val="left" w:pos="993"/>
          <w:tab w:val="left" w:pos="2496"/>
        </w:tabs>
        <w:autoSpaceDE w:val="0"/>
        <w:autoSpaceDN w:val="0"/>
        <w:adjustRightInd w:val="0"/>
        <w:spacing w:after="0" w:line="240" w:lineRule="auto"/>
        <w:ind w:right="-1"/>
        <w:jc w:val="both"/>
        <w:rPr>
          <w:rFonts w:ascii="Times New Roman" w:hAnsi="Times New Roman"/>
          <w:color w:val="000000"/>
          <w:spacing w:val="-6"/>
          <w:sz w:val="28"/>
          <w:szCs w:val="28"/>
        </w:rPr>
      </w:pPr>
      <w:r>
        <w:rPr>
          <w:rFonts w:ascii="Times New Roman" w:hAnsi="Times New Roman"/>
          <w:color w:val="000000"/>
          <w:spacing w:val="-1"/>
          <w:sz w:val="28"/>
          <w:szCs w:val="28"/>
        </w:rPr>
        <w:tab/>
      </w:r>
      <w:r w:rsidR="00FB3538">
        <w:rPr>
          <w:rFonts w:ascii="Times New Roman" w:hAnsi="Times New Roman"/>
          <w:color w:val="000000"/>
          <w:spacing w:val="-1"/>
          <w:sz w:val="28"/>
          <w:szCs w:val="28"/>
        </w:rPr>
        <w:t>4.</w:t>
      </w:r>
      <w:r w:rsidR="00F33977">
        <w:rPr>
          <w:rFonts w:ascii="Times New Roman" w:hAnsi="Times New Roman"/>
          <w:color w:val="000000"/>
          <w:spacing w:val="-1"/>
          <w:sz w:val="28"/>
          <w:szCs w:val="28"/>
        </w:rPr>
        <w:t>2.</w:t>
      </w:r>
      <w:r w:rsidR="00FB3538">
        <w:rPr>
          <w:rFonts w:ascii="Times New Roman" w:hAnsi="Times New Roman"/>
          <w:color w:val="000000"/>
          <w:spacing w:val="-1"/>
          <w:sz w:val="28"/>
          <w:szCs w:val="28"/>
        </w:rPr>
        <w:t>6.</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Объем</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учебной</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нагрузки</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(аудиторной</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и</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неаудиторной)</w:t>
      </w:r>
      <w:r w:rsidR="006A6FB4" w:rsidRPr="004D29A3">
        <w:rPr>
          <w:rFonts w:ascii="Times New Roman" w:hAnsi="Times New Roman"/>
          <w:color w:val="000000"/>
          <w:spacing w:val="1"/>
          <w:sz w:val="28"/>
          <w:szCs w:val="28"/>
        </w:rPr>
        <w:br/>
      </w:r>
      <w:r w:rsidR="006A6FB4" w:rsidRPr="004D29A3">
        <w:rPr>
          <w:rFonts w:ascii="Times New Roman" w:hAnsi="Times New Roman"/>
          <w:color w:val="000000"/>
          <w:spacing w:val="8"/>
          <w:sz w:val="28"/>
          <w:szCs w:val="28"/>
        </w:rPr>
        <w:t>педагогическим работникам устанавливат</w:t>
      </w:r>
      <w:r w:rsidR="00BC0B84">
        <w:rPr>
          <w:rFonts w:ascii="Times New Roman" w:hAnsi="Times New Roman"/>
          <w:color w:val="000000"/>
          <w:spacing w:val="8"/>
          <w:sz w:val="28"/>
          <w:szCs w:val="28"/>
        </w:rPr>
        <w:t xml:space="preserve">ь исходя из количества часов по </w:t>
      </w:r>
      <w:r w:rsidR="006A6FB4" w:rsidRPr="004D29A3">
        <w:rPr>
          <w:rFonts w:ascii="Times New Roman" w:hAnsi="Times New Roman"/>
          <w:color w:val="000000"/>
          <w:spacing w:val="4"/>
          <w:sz w:val="28"/>
          <w:szCs w:val="28"/>
        </w:rPr>
        <w:t xml:space="preserve">учебному плану, программам, обеспеченности кадрами, </w:t>
      </w:r>
      <w:r w:rsidR="00BC0B84">
        <w:rPr>
          <w:rFonts w:ascii="Times New Roman" w:hAnsi="Times New Roman"/>
          <w:color w:val="000000"/>
          <w:spacing w:val="4"/>
          <w:sz w:val="28"/>
          <w:szCs w:val="28"/>
        </w:rPr>
        <w:t xml:space="preserve">других конкретных </w:t>
      </w:r>
      <w:r w:rsidR="006A6FB4" w:rsidRPr="004D29A3">
        <w:rPr>
          <w:rFonts w:ascii="Times New Roman" w:hAnsi="Times New Roman"/>
          <w:color w:val="000000"/>
          <w:spacing w:val="4"/>
          <w:sz w:val="28"/>
          <w:szCs w:val="28"/>
        </w:rPr>
        <w:t>условий</w:t>
      </w:r>
      <w:r>
        <w:rPr>
          <w:rFonts w:ascii="Times New Roman" w:hAnsi="Times New Roman"/>
          <w:color w:val="000000"/>
          <w:spacing w:val="4"/>
          <w:sz w:val="28"/>
          <w:szCs w:val="28"/>
        </w:rPr>
        <w:t xml:space="preserve"> </w:t>
      </w:r>
      <w:r w:rsidR="006A6FB4" w:rsidRPr="004D29A3">
        <w:rPr>
          <w:rFonts w:ascii="Times New Roman" w:hAnsi="Times New Roman"/>
          <w:color w:val="000000"/>
          <w:spacing w:val="4"/>
          <w:sz w:val="28"/>
          <w:szCs w:val="28"/>
        </w:rPr>
        <w:t>в</w:t>
      </w:r>
      <w:r>
        <w:rPr>
          <w:rFonts w:ascii="Times New Roman" w:hAnsi="Times New Roman"/>
          <w:color w:val="000000"/>
          <w:spacing w:val="4"/>
          <w:sz w:val="28"/>
          <w:szCs w:val="28"/>
        </w:rPr>
        <w:t xml:space="preserve"> </w:t>
      </w:r>
      <w:r w:rsidR="006A6FB4" w:rsidRPr="004D29A3">
        <w:rPr>
          <w:rFonts w:ascii="Times New Roman" w:hAnsi="Times New Roman"/>
          <w:color w:val="000000"/>
          <w:spacing w:val="4"/>
          <w:sz w:val="28"/>
          <w:szCs w:val="28"/>
        </w:rPr>
        <w:t>данном</w:t>
      </w:r>
      <w:r>
        <w:rPr>
          <w:rFonts w:ascii="Times New Roman" w:hAnsi="Times New Roman"/>
          <w:color w:val="000000"/>
          <w:spacing w:val="4"/>
          <w:sz w:val="28"/>
          <w:szCs w:val="28"/>
        </w:rPr>
        <w:t xml:space="preserve"> </w:t>
      </w:r>
      <w:r w:rsidR="006A6FB4" w:rsidRPr="004D29A3">
        <w:rPr>
          <w:rFonts w:ascii="Times New Roman" w:hAnsi="Times New Roman"/>
          <w:color w:val="000000"/>
          <w:spacing w:val="4"/>
          <w:sz w:val="28"/>
          <w:szCs w:val="28"/>
        </w:rPr>
        <w:t>учреждении</w:t>
      </w:r>
      <w:r>
        <w:rPr>
          <w:rFonts w:ascii="Times New Roman" w:hAnsi="Times New Roman"/>
          <w:color w:val="000000"/>
          <w:spacing w:val="4"/>
          <w:sz w:val="28"/>
          <w:szCs w:val="28"/>
        </w:rPr>
        <w:t xml:space="preserve"> </w:t>
      </w:r>
      <w:r w:rsidR="006A6FB4" w:rsidRPr="004D29A3">
        <w:rPr>
          <w:rFonts w:ascii="Times New Roman" w:hAnsi="Times New Roman"/>
          <w:color w:val="000000"/>
          <w:spacing w:val="4"/>
          <w:sz w:val="28"/>
          <w:szCs w:val="28"/>
        </w:rPr>
        <w:t>по</w:t>
      </w:r>
      <w:r>
        <w:rPr>
          <w:rFonts w:ascii="Times New Roman" w:hAnsi="Times New Roman"/>
          <w:color w:val="000000"/>
          <w:spacing w:val="4"/>
          <w:sz w:val="28"/>
          <w:szCs w:val="28"/>
        </w:rPr>
        <w:t xml:space="preserve"> </w:t>
      </w:r>
      <w:r w:rsidR="00BC0B84">
        <w:rPr>
          <w:rFonts w:ascii="Times New Roman" w:hAnsi="Times New Roman"/>
          <w:color w:val="000000"/>
          <w:spacing w:val="4"/>
          <w:sz w:val="28"/>
          <w:szCs w:val="28"/>
        </w:rPr>
        <w:t xml:space="preserve">согласованию </w:t>
      </w:r>
      <w:r w:rsidR="006A6FB4" w:rsidRPr="004D29A3">
        <w:rPr>
          <w:rFonts w:ascii="Times New Roman" w:hAnsi="Times New Roman"/>
          <w:color w:val="000000"/>
          <w:spacing w:val="4"/>
          <w:sz w:val="28"/>
          <w:szCs w:val="28"/>
        </w:rPr>
        <w:t xml:space="preserve">с </w:t>
      </w:r>
      <w:r w:rsidR="006A6FB4" w:rsidRPr="004D29A3">
        <w:rPr>
          <w:rFonts w:ascii="Times New Roman" w:hAnsi="Times New Roman"/>
          <w:color w:val="000000"/>
          <w:spacing w:val="1"/>
          <w:sz w:val="28"/>
          <w:szCs w:val="28"/>
        </w:rPr>
        <w:t>выборным органом первичной профсоюзной организации.</w:t>
      </w:r>
    </w:p>
    <w:p w:rsidR="002E2B1F" w:rsidRPr="00DF42DD" w:rsidRDefault="001C7B7F" w:rsidP="00214A79">
      <w:pPr>
        <w:widowControl w:val="0"/>
        <w:shd w:val="clear" w:color="auto" w:fill="FFFFFF"/>
        <w:tabs>
          <w:tab w:val="left" w:pos="567"/>
          <w:tab w:val="left" w:pos="993"/>
          <w:tab w:val="left" w:pos="2496"/>
        </w:tabs>
        <w:autoSpaceDE w:val="0"/>
        <w:autoSpaceDN w:val="0"/>
        <w:adjustRightInd w:val="0"/>
        <w:spacing w:after="0" w:line="240" w:lineRule="auto"/>
        <w:ind w:right="-1"/>
        <w:jc w:val="both"/>
        <w:rPr>
          <w:rFonts w:ascii="Times New Roman" w:hAnsi="Times New Roman"/>
          <w:color w:val="000000"/>
          <w:spacing w:val="1"/>
          <w:sz w:val="28"/>
          <w:szCs w:val="28"/>
        </w:rPr>
      </w:pPr>
      <w:r>
        <w:rPr>
          <w:rFonts w:ascii="Times New Roman" w:hAnsi="Times New Roman"/>
          <w:sz w:val="28"/>
          <w:szCs w:val="28"/>
        </w:rPr>
        <w:tab/>
      </w:r>
      <w:r w:rsidR="00FB3538">
        <w:rPr>
          <w:rFonts w:ascii="Times New Roman" w:hAnsi="Times New Roman"/>
          <w:sz w:val="28"/>
          <w:szCs w:val="28"/>
        </w:rPr>
        <w:t>4.</w:t>
      </w:r>
      <w:r w:rsidR="00F33977">
        <w:rPr>
          <w:rFonts w:ascii="Times New Roman" w:hAnsi="Times New Roman"/>
          <w:sz w:val="28"/>
          <w:szCs w:val="28"/>
        </w:rPr>
        <w:t>2.</w:t>
      </w:r>
      <w:r w:rsidR="00FB3538">
        <w:rPr>
          <w:rFonts w:ascii="Times New Roman" w:hAnsi="Times New Roman"/>
          <w:sz w:val="28"/>
          <w:szCs w:val="28"/>
        </w:rPr>
        <w:t>7</w:t>
      </w:r>
      <w:r w:rsidR="002E2B1F" w:rsidRPr="002E2B1F">
        <w:rPr>
          <w:rFonts w:ascii="Times New Roman" w:hAnsi="Times New Roman"/>
          <w:sz w:val="28"/>
          <w:szCs w:val="28"/>
        </w:rPr>
        <w:t>.</w:t>
      </w:r>
      <w:r>
        <w:rPr>
          <w:rFonts w:ascii="Times New Roman" w:hAnsi="Times New Roman"/>
          <w:sz w:val="28"/>
          <w:szCs w:val="28"/>
        </w:rPr>
        <w:t xml:space="preserve"> </w:t>
      </w:r>
      <w:r w:rsidR="002E2B1F" w:rsidRPr="002E2B1F">
        <w:rPr>
          <w:rFonts w:ascii="Times New Roman" w:hAnsi="Times New Roman"/>
          <w:sz w:val="28"/>
          <w:szCs w:val="28"/>
        </w:rPr>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2E2B1F" w:rsidRPr="002E2B1F" w:rsidRDefault="002E2B1F" w:rsidP="00AA5343">
      <w:pPr>
        <w:spacing w:after="0" w:line="240" w:lineRule="auto"/>
        <w:ind w:right="-1"/>
        <w:jc w:val="both"/>
        <w:rPr>
          <w:rFonts w:ascii="Times New Roman" w:hAnsi="Times New Roman"/>
          <w:sz w:val="28"/>
          <w:szCs w:val="28"/>
        </w:rPr>
      </w:pPr>
      <w:r w:rsidRPr="002E2B1F">
        <w:rPr>
          <w:rFonts w:ascii="Times New Roman" w:hAnsi="Times New Roman"/>
          <w:sz w:val="28"/>
          <w:szCs w:val="28"/>
        </w:rPr>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2E2B1F" w:rsidRPr="002E2B1F" w:rsidRDefault="002E2B1F" w:rsidP="00214A79">
      <w:pPr>
        <w:spacing w:after="0" w:line="240" w:lineRule="auto"/>
        <w:ind w:right="-1"/>
        <w:jc w:val="both"/>
        <w:rPr>
          <w:rFonts w:ascii="Times New Roman" w:hAnsi="Times New Roman"/>
          <w:sz w:val="28"/>
          <w:szCs w:val="28"/>
        </w:rPr>
      </w:pPr>
      <w:r w:rsidRPr="002E2B1F">
        <w:rPr>
          <w:rFonts w:ascii="Times New Roman" w:hAnsi="Times New Roman"/>
          <w:sz w:val="28"/>
          <w:szCs w:val="28"/>
        </w:rPr>
        <w:t>- временного увеличения 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2E2B1F" w:rsidRPr="002E2B1F" w:rsidRDefault="002E2B1F" w:rsidP="00214A79">
      <w:pPr>
        <w:spacing w:after="0" w:line="240" w:lineRule="auto"/>
        <w:ind w:right="-1"/>
        <w:jc w:val="both"/>
        <w:rPr>
          <w:rFonts w:ascii="Times New Roman" w:hAnsi="Times New Roman"/>
          <w:sz w:val="28"/>
          <w:szCs w:val="28"/>
        </w:rPr>
      </w:pPr>
      <w:r w:rsidRPr="002E2B1F">
        <w:rPr>
          <w:rFonts w:ascii="Times New Roman" w:hAnsi="Times New Roman"/>
          <w:sz w:val="28"/>
          <w:szCs w:val="28"/>
        </w:rPr>
        <w:t>- простоя, когда работникам поручается с учётом их специальности и квалификации другая работа в том же учреждении не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2E2B1F" w:rsidRPr="002E2B1F" w:rsidRDefault="002E2B1F" w:rsidP="00214A79">
      <w:pPr>
        <w:spacing w:after="0" w:line="240" w:lineRule="auto"/>
        <w:ind w:right="-1"/>
        <w:jc w:val="both"/>
        <w:rPr>
          <w:rFonts w:ascii="Times New Roman" w:hAnsi="Times New Roman"/>
          <w:sz w:val="28"/>
          <w:szCs w:val="28"/>
        </w:rPr>
      </w:pPr>
      <w:r w:rsidRPr="002E2B1F">
        <w:rPr>
          <w:rFonts w:ascii="Times New Roman" w:hAnsi="Times New Roman"/>
          <w:sz w:val="28"/>
          <w:szCs w:val="28"/>
        </w:rPr>
        <w:t>- восстановления на работе учителя, ранее выполнявшего этот объем аудиторной и неаудиторной занятости;</w:t>
      </w:r>
    </w:p>
    <w:p w:rsidR="002E2B1F" w:rsidRPr="002E2B1F" w:rsidRDefault="002E2B1F" w:rsidP="00214A79">
      <w:pPr>
        <w:spacing w:after="0" w:line="240" w:lineRule="auto"/>
        <w:ind w:right="-1"/>
        <w:jc w:val="both"/>
        <w:rPr>
          <w:rFonts w:ascii="Times New Roman" w:hAnsi="Times New Roman"/>
          <w:sz w:val="28"/>
          <w:szCs w:val="28"/>
        </w:rPr>
      </w:pPr>
      <w:r w:rsidRPr="002E2B1F">
        <w:rPr>
          <w:rFonts w:ascii="Times New Roman" w:hAnsi="Times New Roman"/>
          <w:sz w:val="28"/>
          <w:szCs w:val="28"/>
        </w:rPr>
        <w:t>- возвращения на работу женщины, прервавшей отпуск по уходу за ребёнком до достижения им возраста трёх лет, или после окончания этого отпуска.</w:t>
      </w:r>
    </w:p>
    <w:p w:rsidR="006A6FB4" w:rsidRPr="004D29A3" w:rsidRDefault="001C7B7F" w:rsidP="00214A79">
      <w:pPr>
        <w:shd w:val="clear" w:color="auto" w:fill="FFFFFF"/>
        <w:tabs>
          <w:tab w:val="left" w:pos="567"/>
          <w:tab w:val="left" w:pos="993"/>
        </w:tabs>
        <w:spacing w:after="0" w:line="240" w:lineRule="auto"/>
        <w:ind w:right="-1"/>
        <w:jc w:val="both"/>
        <w:rPr>
          <w:rFonts w:ascii="Times New Roman" w:hAnsi="Times New Roman"/>
          <w:sz w:val="28"/>
          <w:szCs w:val="28"/>
        </w:rPr>
      </w:pPr>
      <w:r>
        <w:rPr>
          <w:rFonts w:ascii="Times New Roman" w:hAnsi="Times New Roman"/>
          <w:color w:val="000000"/>
          <w:spacing w:val="1"/>
          <w:sz w:val="28"/>
          <w:szCs w:val="28"/>
        </w:rPr>
        <w:tab/>
      </w:r>
      <w:r w:rsidR="00DF42DD">
        <w:rPr>
          <w:rFonts w:ascii="Times New Roman" w:hAnsi="Times New Roman"/>
          <w:color w:val="000000"/>
          <w:spacing w:val="1"/>
          <w:sz w:val="28"/>
          <w:szCs w:val="28"/>
        </w:rPr>
        <w:t>4</w:t>
      </w:r>
      <w:r w:rsidR="00FB3538">
        <w:rPr>
          <w:rFonts w:ascii="Times New Roman" w:hAnsi="Times New Roman"/>
          <w:color w:val="000000"/>
          <w:spacing w:val="1"/>
          <w:sz w:val="28"/>
          <w:szCs w:val="28"/>
        </w:rPr>
        <w:t>.</w:t>
      </w:r>
      <w:r w:rsidR="00F33977">
        <w:rPr>
          <w:rFonts w:ascii="Times New Roman" w:hAnsi="Times New Roman"/>
          <w:color w:val="000000"/>
          <w:spacing w:val="1"/>
          <w:sz w:val="28"/>
          <w:szCs w:val="28"/>
        </w:rPr>
        <w:t>2.</w:t>
      </w:r>
      <w:r w:rsidR="00FB3538">
        <w:rPr>
          <w:rFonts w:ascii="Times New Roman" w:hAnsi="Times New Roman"/>
          <w:color w:val="000000"/>
          <w:spacing w:val="1"/>
          <w:sz w:val="28"/>
          <w:szCs w:val="28"/>
        </w:rPr>
        <w:t>8</w:t>
      </w:r>
      <w:r w:rsidR="002E2B1F">
        <w:rPr>
          <w:rFonts w:ascii="Times New Roman" w:hAnsi="Times New Roman"/>
          <w:color w:val="000000"/>
          <w:spacing w:val="1"/>
          <w:sz w:val="28"/>
          <w:szCs w:val="28"/>
        </w:rPr>
        <w:t>.</w:t>
      </w:r>
      <w:r w:rsidR="00BC0B84">
        <w:rPr>
          <w:rFonts w:ascii="Times New Roman" w:hAnsi="Times New Roman"/>
          <w:color w:val="000000"/>
          <w:spacing w:val="1"/>
          <w:sz w:val="28"/>
          <w:szCs w:val="28"/>
        </w:rPr>
        <w:tab/>
      </w:r>
      <w:r w:rsidR="006A6FB4" w:rsidRPr="004D29A3">
        <w:rPr>
          <w:rFonts w:ascii="Times New Roman" w:hAnsi="Times New Roman"/>
          <w:color w:val="000000"/>
          <w:spacing w:val="1"/>
          <w:sz w:val="28"/>
          <w:szCs w:val="28"/>
        </w:rPr>
        <w:t xml:space="preserve">Аудиторную и неаудиторную учебную нагрузку на новый учебный год учителей и других работников, ведущих преподавательскую работу помимо </w:t>
      </w:r>
      <w:r w:rsidR="006A6FB4" w:rsidRPr="004D29A3">
        <w:rPr>
          <w:rFonts w:ascii="Times New Roman" w:hAnsi="Times New Roman"/>
          <w:color w:val="000000"/>
          <w:spacing w:val="17"/>
          <w:sz w:val="28"/>
          <w:szCs w:val="28"/>
        </w:rPr>
        <w:t xml:space="preserve">основной работы, устанавливать руководителем учреждения по </w:t>
      </w:r>
      <w:r w:rsidR="006A6FB4" w:rsidRPr="004D29A3">
        <w:rPr>
          <w:rFonts w:ascii="Times New Roman" w:hAnsi="Times New Roman"/>
          <w:color w:val="000000"/>
          <w:spacing w:val="5"/>
          <w:sz w:val="28"/>
          <w:szCs w:val="28"/>
        </w:rPr>
        <w:t xml:space="preserve">согласованию с выборным органом первичной профсоюзной организации. </w:t>
      </w:r>
      <w:r w:rsidR="006A6FB4" w:rsidRPr="004D29A3">
        <w:rPr>
          <w:rFonts w:ascii="Times New Roman" w:hAnsi="Times New Roman"/>
          <w:color w:val="000000"/>
          <w:spacing w:val="6"/>
          <w:sz w:val="28"/>
          <w:szCs w:val="28"/>
        </w:rPr>
        <w:t xml:space="preserve">Эту работу завершать до окончания учебного года и ухода работников в </w:t>
      </w:r>
      <w:r w:rsidR="006A6FB4" w:rsidRPr="004D29A3">
        <w:rPr>
          <w:rFonts w:ascii="Times New Roman" w:hAnsi="Times New Roman"/>
          <w:color w:val="000000"/>
          <w:spacing w:val="1"/>
          <w:sz w:val="28"/>
          <w:szCs w:val="28"/>
        </w:rPr>
        <w:t>отпуск для определения классов и учебной нагрузки в новом учебном году.</w:t>
      </w:r>
    </w:p>
    <w:p w:rsidR="006A6FB4" w:rsidRPr="004D29A3" w:rsidRDefault="006A6FB4" w:rsidP="00214A79">
      <w:pPr>
        <w:shd w:val="clear" w:color="auto" w:fill="FFFFFF"/>
        <w:tabs>
          <w:tab w:val="left" w:pos="567"/>
          <w:tab w:val="left" w:pos="993"/>
        </w:tabs>
        <w:spacing w:after="0" w:line="240" w:lineRule="auto"/>
        <w:ind w:right="-1"/>
        <w:jc w:val="both"/>
        <w:rPr>
          <w:rFonts w:ascii="Times New Roman" w:hAnsi="Times New Roman"/>
          <w:sz w:val="28"/>
          <w:szCs w:val="28"/>
        </w:rPr>
      </w:pPr>
      <w:r w:rsidRPr="004D29A3">
        <w:rPr>
          <w:rFonts w:ascii="Times New Roman" w:hAnsi="Times New Roman"/>
          <w:color w:val="000000"/>
          <w:spacing w:val="2"/>
          <w:sz w:val="28"/>
          <w:szCs w:val="28"/>
        </w:rPr>
        <w:tab/>
      </w:r>
      <w:r w:rsidR="00BC0B84">
        <w:rPr>
          <w:rFonts w:ascii="Times New Roman" w:hAnsi="Times New Roman"/>
          <w:color w:val="000000"/>
          <w:spacing w:val="2"/>
          <w:sz w:val="28"/>
          <w:szCs w:val="28"/>
        </w:rPr>
        <w:tab/>
      </w:r>
      <w:r w:rsidRPr="004D29A3">
        <w:rPr>
          <w:rFonts w:ascii="Times New Roman" w:hAnsi="Times New Roman"/>
          <w:color w:val="000000"/>
          <w:spacing w:val="2"/>
          <w:sz w:val="28"/>
          <w:szCs w:val="28"/>
        </w:rPr>
        <w:t xml:space="preserve">Знакомить педагогических работников до ухода в очередной отпуск с </w:t>
      </w:r>
      <w:r w:rsidRPr="004D29A3">
        <w:rPr>
          <w:rFonts w:ascii="Times New Roman" w:hAnsi="Times New Roman"/>
          <w:color w:val="000000"/>
          <w:spacing w:val="1"/>
          <w:sz w:val="28"/>
          <w:szCs w:val="28"/>
        </w:rPr>
        <w:t xml:space="preserve">объемом их аудиторной и неаудиторной занятости на новый учебный год в </w:t>
      </w:r>
      <w:r w:rsidRPr="004D29A3">
        <w:rPr>
          <w:rFonts w:ascii="Times New Roman" w:hAnsi="Times New Roman"/>
          <w:color w:val="000000"/>
          <w:sz w:val="28"/>
          <w:szCs w:val="28"/>
        </w:rPr>
        <w:t>письменном виде.</w:t>
      </w:r>
    </w:p>
    <w:p w:rsidR="006A6FB4" w:rsidRPr="004D29A3" w:rsidRDefault="001C7B7F" w:rsidP="00214A79">
      <w:pPr>
        <w:shd w:val="clear" w:color="auto" w:fill="FFFFFF"/>
        <w:tabs>
          <w:tab w:val="left" w:pos="567"/>
          <w:tab w:val="left" w:pos="993"/>
          <w:tab w:val="left" w:pos="1094"/>
        </w:tabs>
        <w:spacing w:after="0" w:line="240" w:lineRule="auto"/>
        <w:ind w:right="-1"/>
        <w:jc w:val="both"/>
        <w:rPr>
          <w:rFonts w:ascii="Times New Roman" w:hAnsi="Times New Roman"/>
          <w:sz w:val="28"/>
          <w:szCs w:val="28"/>
        </w:rPr>
      </w:pPr>
      <w:r>
        <w:rPr>
          <w:rFonts w:ascii="Times New Roman" w:hAnsi="Times New Roman"/>
          <w:color w:val="000000"/>
          <w:spacing w:val="1"/>
          <w:sz w:val="28"/>
          <w:szCs w:val="28"/>
        </w:rPr>
        <w:lastRenderedPageBreak/>
        <w:tab/>
      </w:r>
      <w:r w:rsidR="001F07E8">
        <w:rPr>
          <w:rFonts w:ascii="Times New Roman" w:hAnsi="Times New Roman"/>
          <w:color w:val="000000"/>
          <w:spacing w:val="1"/>
          <w:sz w:val="28"/>
          <w:szCs w:val="28"/>
        </w:rPr>
        <w:tab/>
      </w:r>
      <w:r w:rsidR="006A6FB4" w:rsidRPr="004D29A3">
        <w:rPr>
          <w:rFonts w:ascii="Times New Roman" w:hAnsi="Times New Roman"/>
          <w:color w:val="000000"/>
          <w:spacing w:val="1"/>
          <w:sz w:val="28"/>
          <w:szCs w:val="28"/>
        </w:rPr>
        <w:t>При установлении учителям, для которых данное учреждение яв</w:t>
      </w:r>
      <w:r w:rsidR="002E2B1F">
        <w:rPr>
          <w:rFonts w:ascii="Times New Roman" w:hAnsi="Times New Roman"/>
          <w:color w:val="000000"/>
          <w:spacing w:val="1"/>
          <w:sz w:val="28"/>
          <w:szCs w:val="28"/>
        </w:rPr>
        <w:t xml:space="preserve">ляется </w:t>
      </w:r>
      <w:r w:rsidR="006A6FB4" w:rsidRPr="004D29A3">
        <w:rPr>
          <w:rFonts w:ascii="Times New Roman" w:hAnsi="Times New Roman"/>
          <w:color w:val="000000"/>
          <w:sz w:val="28"/>
          <w:szCs w:val="28"/>
        </w:rPr>
        <w:t>местом основной работы, аудиторной заня</w:t>
      </w:r>
      <w:r w:rsidR="002E2B1F">
        <w:rPr>
          <w:rFonts w:ascii="Times New Roman" w:hAnsi="Times New Roman"/>
          <w:color w:val="000000"/>
          <w:sz w:val="28"/>
          <w:szCs w:val="28"/>
        </w:rPr>
        <w:t xml:space="preserve">тости на новый учебный год, как </w:t>
      </w:r>
      <w:r w:rsidR="001F07E8">
        <w:rPr>
          <w:rFonts w:ascii="Times New Roman" w:hAnsi="Times New Roman"/>
          <w:color w:val="000000"/>
          <w:sz w:val="28"/>
          <w:szCs w:val="28"/>
        </w:rPr>
        <w:t>правило,</w:t>
      </w:r>
      <w:r w:rsidR="002E2B1F">
        <w:rPr>
          <w:rFonts w:ascii="Times New Roman" w:hAnsi="Times New Roman"/>
          <w:color w:val="000000"/>
          <w:sz w:val="28"/>
          <w:szCs w:val="28"/>
        </w:rPr>
        <w:t xml:space="preserve"> при возможности </w:t>
      </w:r>
      <w:r w:rsidR="006A6FB4" w:rsidRPr="004D29A3">
        <w:rPr>
          <w:rFonts w:ascii="Times New Roman" w:hAnsi="Times New Roman"/>
          <w:color w:val="000000"/>
          <w:sz w:val="28"/>
          <w:szCs w:val="28"/>
        </w:rPr>
        <w:t>сохранять ее объем</w:t>
      </w:r>
      <w:r w:rsidR="002E2B1F">
        <w:rPr>
          <w:rFonts w:ascii="Times New Roman" w:hAnsi="Times New Roman"/>
          <w:color w:val="000000"/>
          <w:sz w:val="28"/>
          <w:szCs w:val="28"/>
        </w:rPr>
        <w:t xml:space="preserve"> и преемственность преподавания предметов в </w:t>
      </w:r>
      <w:r w:rsidR="006A6FB4" w:rsidRPr="004D29A3">
        <w:rPr>
          <w:rFonts w:ascii="Times New Roman" w:hAnsi="Times New Roman"/>
          <w:color w:val="000000"/>
          <w:spacing w:val="6"/>
          <w:sz w:val="28"/>
          <w:szCs w:val="28"/>
        </w:rPr>
        <w:t xml:space="preserve">классах. </w:t>
      </w:r>
    </w:p>
    <w:p w:rsidR="006A6FB4" w:rsidRPr="002E2B1F" w:rsidRDefault="006A6FB4" w:rsidP="00214A79">
      <w:pPr>
        <w:shd w:val="clear" w:color="auto" w:fill="FFFFFF"/>
        <w:tabs>
          <w:tab w:val="left" w:pos="567"/>
          <w:tab w:val="left" w:pos="993"/>
          <w:tab w:val="left" w:pos="1814"/>
        </w:tabs>
        <w:spacing w:after="0" w:line="240" w:lineRule="auto"/>
        <w:ind w:right="-1"/>
        <w:jc w:val="both"/>
        <w:rPr>
          <w:rFonts w:ascii="Times New Roman" w:hAnsi="Times New Roman"/>
          <w:color w:val="000000"/>
          <w:spacing w:val="6"/>
          <w:sz w:val="28"/>
          <w:szCs w:val="28"/>
        </w:rPr>
      </w:pPr>
      <w:r w:rsidRPr="004D29A3">
        <w:rPr>
          <w:rFonts w:ascii="Times New Roman" w:hAnsi="Times New Roman"/>
          <w:color w:val="000000"/>
          <w:sz w:val="28"/>
          <w:szCs w:val="28"/>
        </w:rPr>
        <w:tab/>
      </w:r>
      <w:r w:rsidR="00BC0B84">
        <w:rPr>
          <w:rFonts w:ascii="Times New Roman" w:hAnsi="Times New Roman"/>
          <w:color w:val="000000"/>
          <w:sz w:val="28"/>
          <w:szCs w:val="28"/>
        </w:rPr>
        <w:tab/>
      </w:r>
      <w:r w:rsidRPr="004D29A3">
        <w:rPr>
          <w:rFonts w:ascii="Times New Roman" w:hAnsi="Times New Roman"/>
          <w:color w:val="000000"/>
          <w:spacing w:val="6"/>
          <w:sz w:val="28"/>
          <w:szCs w:val="28"/>
        </w:rPr>
        <w:t xml:space="preserve">Аудиторную занятость учителям, находящимся в отпуске по уходу за </w:t>
      </w:r>
      <w:r w:rsidRPr="004D29A3">
        <w:rPr>
          <w:rFonts w:ascii="Times New Roman" w:hAnsi="Times New Roman"/>
          <w:color w:val="000000"/>
          <w:spacing w:val="14"/>
          <w:sz w:val="28"/>
          <w:szCs w:val="28"/>
        </w:rPr>
        <w:t>ребенком до исполнения им возраста трех лет, устанавливать на общих</w:t>
      </w:r>
      <w:r w:rsidR="001F07E8">
        <w:rPr>
          <w:rFonts w:ascii="Times New Roman" w:hAnsi="Times New Roman"/>
          <w:color w:val="000000"/>
          <w:spacing w:val="14"/>
          <w:sz w:val="28"/>
          <w:szCs w:val="28"/>
        </w:rPr>
        <w:t xml:space="preserve"> </w:t>
      </w:r>
      <w:r w:rsidRPr="004D29A3">
        <w:rPr>
          <w:rFonts w:ascii="Times New Roman" w:hAnsi="Times New Roman"/>
          <w:color w:val="000000"/>
          <w:spacing w:val="1"/>
          <w:sz w:val="28"/>
          <w:szCs w:val="28"/>
        </w:rPr>
        <w:t>основаниях и передавать на этот период для выполнения другими учителями.</w:t>
      </w:r>
    </w:p>
    <w:p w:rsidR="00BC0B84" w:rsidRDefault="001F07E8" w:rsidP="00214A79">
      <w:pPr>
        <w:shd w:val="clear" w:color="auto" w:fill="FFFFFF"/>
        <w:tabs>
          <w:tab w:val="left" w:pos="567"/>
          <w:tab w:val="left" w:pos="993"/>
        </w:tabs>
        <w:spacing w:after="0" w:line="240" w:lineRule="auto"/>
        <w:ind w:right="-1"/>
        <w:jc w:val="both"/>
        <w:rPr>
          <w:rFonts w:ascii="Times New Roman" w:hAnsi="Times New Roman"/>
          <w:sz w:val="28"/>
          <w:szCs w:val="28"/>
        </w:rPr>
      </w:pPr>
      <w:r>
        <w:rPr>
          <w:rFonts w:ascii="Times New Roman" w:hAnsi="Times New Roman"/>
          <w:color w:val="000000"/>
          <w:spacing w:val="-6"/>
          <w:sz w:val="28"/>
          <w:szCs w:val="28"/>
        </w:rPr>
        <w:tab/>
      </w:r>
      <w:r w:rsidR="00FB3538">
        <w:rPr>
          <w:rFonts w:ascii="Times New Roman" w:hAnsi="Times New Roman"/>
          <w:color w:val="000000"/>
          <w:spacing w:val="-6"/>
          <w:sz w:val="28"/>
          <w:szCs w:val="28"/>
        </w:rPr>
        <w:t>4.</w:t>
      </w:r>
      <w:r w:rsidR="00F33977">
        <w:rPr>
          <w:rFonts w:ascii="Times New Roman" w:hAnsi="Times New Roman"/>
          <w:color w:val="000000"/>
          <w:spacing w:val="-6"/>
          <w:sz w:val="28"/>
          <w:szCs w:val="28"/>
        </w:rPr>
        <w:t>2.</w:t>
      </w:r>
      <w:r w:rsidR="00FB3538">
        <w:rPr>
          <w:rFonts w:ascii="Times New Roman" w:hAnsi="Times New Roman"/>
          <w:color w:val="000000"/>
          <w:spacing w:val="-6"/>
          <w:sz w:val="28"/>
          <w:szCs w:val="28"/>
        </w:rPr>
        <w:t>9</w:t>
      </w:r>
      <w:r w:rsidR="006A6FB4" w:rsidRPr="004D29A3">
        <w:rPr>
          <w:rFonts w:ascii="Times New Roman" w:hAnsi="Times New Roman"/>
          <w:color w:val="000000"/>
          <w:spacing w:val="-6"/>
          <w:sz w:val="28"/>
          <w:szCs w:val="28"/>
        </w:rPr>
        <w:t>.</w:t>
      </w:r>
      <w:r>
        <w:rPr>
          <w:rFonts w:ascii="Times New Roman" w:hAnsi="Times New Roman"/>
          <w:color w:val="000000"/>
          <w:spacing w:val="-6"/>
          <w:sz w:val="28"/>
          <w:szCs w:val="28"/>
        </w:rPr>
        <w:t xml:space="preserve"> </w:t>
      </w:r>
      <w:r w:rsidR="006A6FB4" w:rsidRPr="004D29A3">
        <w:rPr>
          <w:rFonts w:ascii="Times New Roman" w:hAnsi="Times New Roman"/>
          <w:color w:val="000000"/>
          <w:spacing w:val="-1"/>
          <w:sz w:val="28"/>
          <w:szCs w:val="28"/>
        </w:rPr>
        <w:t>Установить</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оплату</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в следующих размерах:</w:t>
      </w:r>
    </w:p>
    <w:p w:rsidR="006A6FB4" w:rsidRPr="00BC0B84" w:rsidRDefault="006A6FB4" w:rsidP="00214A79">
      <w:pPr>
        <w:shd w:val="clear" w:color="auto" w:fill="FFFFFF"/>
        <w:tabs>
          <w:tab w:val="left" w:pos="567"/>
          <w:tab w:val="left" w:pos="993"/>
        </w:tabs>
        <w:spacing w:after="0" w:line="240" w:lineRule="auto"/>
        <w:ind w:right="-1"/>
        <w:jc w:val="both"/>
        <w:rPr>
          <w:rFonts w:ascii="Times New Roman" w:hAnsi="Times New Roman"/>
          <w:sz w:val="28"/>
          <w:szCs w:val="28"/>
        </w:rPr>
      </w:pPr>
      <w:r w:rsidRPr="004D29A3">
        <w:rPr>
          <w:rFonts w:ascii="Times New Roman" w:hAnsi="Times New Roman"/>
          <w:color w:val="000000"/>
          <w:spacing w:val="4"/>
          <w:sz w:val="28"/>
          <w:szCs w:val="28"/>
        </w:rPr>
        <w:t>-</w:t>
      </w:r>
      <w:r w:rsidR="001F07E8">
        <w:rPr>
          <w:rFonts w:ascii="Times New Roman" w:hAnsi="Times New Roman"/>
          <w:color w:val="000000"/>
          <w:spacing w:val="4"/>
          <w:sz w:val="28"/>
          <w:szCs w:val="28"/>
        </w:rPr>
        <w:t xml:space="preserve"> </w:t>
      </w:r>
      <w:r w:rsidRPr="004D29A3">
        <w:rPr>
          <w:rFonts w:ascii="Times New Roman" w:hAnsi="Times New Roman"/>
          <w:color w:val="000000"/>
          <w:spacing w:val="4"/>
          <w:sz w:val="28"/>
          <w:szCs w:val="28"/>
        </w:rPr>
        <w:t>за работу в выходные и нерабочие праздничные дни - н</w:t>
      </w:r>
      <w:r w:rsidR="00BC0B84">
        <w:rPr>
          <w:rFonts w:ascii="Times New Roman" w:hAnsi="Times New Roman"/>
          <w:color w:val="000000"/>
          <w:spacing w:val="4"/>
          <w:sz w:val="28"/>
          <w:szCs w:val="28"/>
        </w:rPr>
        <w:t xml:space="preserve">е менее чем в </w:t>
      </w:r>
      <w:r w:rsidRPr="004D29A3">
        <w:rPr>
          <w:rFonts w:ascii="Times New Roman" w:hAnsi="Times New Roman"/>
          <w:color w:val="000000"/>
          <w:sz w:val="28"/>
          <w:szCs w:val="28"/>
        </w:rPr>
        <w:t>двойном размере;</w:t>
      </w:r>
    </w:p>
    <w:p w:rsidR="006A6FB4" w:rsidRPr="004D29A3" w:rsidRDefault="006A6FB4" w:rsidP="00214A79">
      <w:pPr>
        <w:shd w:val="clear" w:color="auto" w:fill="FFFFFF"/>
        <w:tabs>
          <w:tab w:val="left" w:pos="567"/>
          <w:tab w:val="left" w:pos="993"/>
          <w:tab w:val="left" w:pos="2088"/>
        </w:tabs>
        <w:spacing w:after="0" w:line="240" w:lineRule="auto"/>
        <w:ind w:right="-1"/>
        <w:jc w:val="both"/>
        <w:rPr>
          <w:rFonts w:ascii="Times New Roman" w:hAnsi="Times New Roman"/>
          <w:sz w:val="28"/>
          <w:szCs w:val="28"/>
        </w:rPr>
      </w:pPr>
      <w:r w:rsidRPr="004D29A3">
        <w:rPr>
          <w:rFonts w:ascii="Times New Roman" w:hAnsi="Times New Roman"/>
          <w:color w:val="000000"/>
          <w:sz w:val="28"/>
          <w:szCs w:val="28"/>
        </w:rPr>
        <w:t xml:space="preserve">- за работу в сверхурочное время оплату производить за первые 2 часа в полуторном, а в последующие часы – в двойном размере. </w:t>
      </w:r>
      <w:r w:rsidRPr="004D29A3">
        <w:rPr>
          <w:rFonts w:ascii="Times New Roman" w:hAnsi="Times New Roman"/>
          <w:color w:val="000000"/>
          <w:spacing w:val="2"/>
          <w:sz w:val="28"/>
          <w:szCs w:val="28"/>
        </w:rPr>
        <w:t>Пожеланию</w:t>
      </w:r>
      <w:r w:rsidR="001F07E8">
        <w:rPr>
          <w:rFonts w:ascii="Times New Roman" w:hAnsi="Times New Roman"/>
          <w:color w:val="000000"/>
          <w:spacing w:val="2"/>
          <w:sz w:val="28"/>
          <w:szCs w:val="28"/>
        </w:rPr>
        <w:t xml:space="preserve"> </w:t>
      </w:r>
      <w:r w:rsidRPr="004D29A3">
        <w:rPr>
          <w:rFonts w:ascii="Times New Roman" w:hAnsi="Times New Roman"/>
          <w:color w:val="000000"/>
          <w:spacing w:val="2"/>
          <w:sz w:val="28"/>
          <w:szCs w:val="28"/>
        </w:rPr>
        <w:t>работника</w:t>
      </w:r>
      <w:r w:rsidR="001F07E8">
        <w:rPr>
          <w:rFonts w:ascii="Times New Roman" w:hAnsi="Times New Roman"/>
          <w:color w:val="000000"/>
          <w:spacing w:val="2"/>
          <w:sz w:val="28"/>
          <w:szCs w:val="28"/>
        </w:rPr>
        <w:t xml:space="preserve"> </w:t>
      </w:r>
      <w:r w:rsidRPr="004D29A3">
        <w:rPr>
          <w:rFonts w:ascii="Times New Roman" w:hAnsi="Times New Roman"/>
          <w:color w:val="000000"/>
          <w:spacing w:val="2"/>
          <w:sz w:val="28"/>
          <w:szCs w:val="28"/>
        </w:rPr>
        <w:t>предоставлять</w:t>
      </w:r>
      <w:r w:rsidR="001F07E8">
        <w:rPr>
          <w:rFonts w:ascii="Times New Roman" w:hAnsi="Times New Roman"/>
          <w:color w:val="000000"/>
          <w:spacing w:val="2"/>
          <w:sz w:val="28"/>
          <w:szCs w:val="28"/>
        </w:rPr>
        <w:t xml:space="preserve"> </w:t>
      </w:r>
      <w:r w:rsidRPr="004D29A3">
        <w:rPr>
          <w:rFonts w:ascii="Times New Roman" w:hAnsi="Times New Roman"/>
          <w:color w:val="000000"/>
          <w:spacing w:val="2"/>
          <w:sz w:val="28"/>
          <w:szCs w:val="28"/>
        </w:rPr>
        <w:t xml:space="preserve">ему </w:t>
      </w:r>
      <w:r w:rsidRPr="004D29A3">
        <w:rPr>
          <w:rFonts w:ascii="Times New Roman" w:hAnsi="Times New Roman"/>
          <w:color w:val="000000"/>
          <w:spacing w:val="3"/>
          <w:sz w:val="28"/>
          <w:szCs w:val="28"/>
        </w:rPr>
        <w:t>дополнительное</w:t>
      </w:r>
      <w:r w:rsidR="001F07E8">
        <w:rPr>
          <w:rFonts w:ascii="Times New Roman" w:hAnsi="Times New Roman"/>
          <w:color w:val="000000"/>
          <w:spacing w:val="3"/>
          <w:sz w:val="28"/>
          <w:szCs w:val="28"/>
        </w:rPr>
        <w:t xml:space="preserve"> </w:t>
      </w:r>
      <w:r w:rsidRPr="004D29A3">
        <w:rPr>
          <w:rFonts w:ascii="Times New Roman" w:hAnsi="Times New Roman"/>
          <w:color w:val="000000"/>
          <w:spacing w:val="3"/>
          <w:sz w:val="28"/>
          <w:szCs w:val="28"/>
        </w:rPr>
        <w:t>время</w:t>
      </w:r>
      <w:r w:rsidR="001F07E8">
        <w:rPr>
          <w:rFonts w:ascii="Times New Roman" w:hAnsi="Times New Roman"/>
          <w:color w:val="000000"/>
          <w:spacing w:val="3"/>
          <w:sz w:val="28"/>
          <w:szCs w:val="28"/>
        </w:rPr>
        <w:t xml:space="preserve"> </w:t>
      </w:r>
      <w:r w:rsidRPr="004D29A3">
        <w:rPr>
          <w:rFonts w:ascii="Times New Roman" w:hAnsi="Times New Roman"/>
          <w:color w:val="000000"/>
          <w:spacing w:val="3"/>
          <w:sz w:val="28"/>
          <w:szCs w:val="28"/>
        </w:rPr>
        <w:t>отдыха,</w:t>
      </w:r>
      <w:r w:rsidR="001F07E8">
        <w:rPr>
          <w:rFonts w:ascii="Times New Roman" w:hAnsi="Times New Roman"/>
          <w:color w:val="000000"/>
          <w:spacing w:val="3"/>
          <w:sz w:val="28"/>
          <w:szCs w:val="28"/>
        </w:rPr>
        <w:t xml:space="preserve"> </w:t>
      </w:r>
      <w:r w:rsidRPr="004D29A3">
        <w:rPr>
          <w:rFonts w:ascii="Times New Roman" w:hAnsi="Times New Roman"/>
          <w:color w:val="000000"/>
          <w:spacing w:val="3"/>
          <w:sz w:val="28"/>
          <w:szCs w:val="28"/>
        </w:rPr>
        <w:t>но</w:t>
      </w:r>
      <w:r w:rsidR="001F07E8">
        <w:rPr>
          <w:rFonts w:ascii="Times New Roman" w:hAnsi="Times New Roman"/>
          <w:color w:val="000000"/>
          <w:spacing w:val="3"/>
          <w:sz w:val="28"/>
          <w:szCs w:val="28"/>
        </w:rPr>
        <w:t xml:space="preserve"> </w:t>
      </w:r>
      <w:r w:rsidRPr="004D29A3">
        <w:rPr>
          <w:rFonts w:ascii="Times New Roman" w:hAnsi="Times New Roman"/>
          <w:color w:val="000000"/>
          <w:spacing w:val="3"/>
          <w:sz w:val="28"/>
          <w:szCs w:val="28"/>
        </w:rPr>
        <w:t>не</w:t>
      </w:r>
      <w:r w:rsidR="001F07E8">
        <w:rPr>
          <w:rFonts w:ascii="Times New Roman" w:hAnsi="Times New Roman"/>
          <w:color w:val="000000"/>
          <w:spacing w:val="3"/>
          <w:sz w:val="28"/>
          <w:szCs w:val="28"/>
        </w:rPr>
        <w:t xml:space="preserve"> </w:t>
      </w:r>
      <w:r w:rsidRPr="004D29A3">
        <w:rPr>
          <w:rFonts w:ascii="Times New Roman" w:hAnsi="Times New Roman"/>
          <w:color w:val="000000"/>
          <w:spacing w:val="3"/>
          <w:sz w:val="28"/>
          <w:szCs w:val="28"/>
        </w:rPr>
        <w:t>менее</w:t>
      </w:r>
      <w:r w:rsidR="001F07E8">
        <w:rPr>
          <w:rFonts w:ascii="Times New Roman" w:hAnsi="Times New Roman"/>
          <w:color w:val="000000"/>
          <w:spacing w:val="3"/>
          <w:sz w:val="28"/>
          <w:szCs w:val="28"/>
        </w:rPr>
        <w:t xml:space="preserve"> </w:t>
      </w:r>
      <w:r w:rsidRPr="004D29A3">
        <w:rPr>
          <w:rFonts w:ascii="Times New Roman" w:hAnsi="Times New Roman"/>
          <w:color w:val="000000"/>
          <w:spacing w:val="3"/>
          <w:sz w:val="28"/>
          <w:szCs w:val="28"/>
        </w:rPr>
        <w:t>времени,</w:t>
      </w:r>
      <w:r w:rsidR="001F07E8">
        <w:rPr>
          <w:rFonts w:ascii="Times New Roman" w:hAnsi="Times New Roman"/>
          <w:color w:val="000000"/>
          <w:spacing w:val="3"/>
          <w:sz w:val="28"/>
          <w:szCs w:val="28"/>
        </w:rPr>
        <w:t xml:space="preserve"> </w:t>
      </w:r>
      <w:r w:rsidRPr="004D29A3">
        <w:rPr>
          <w:rFonts w:ascii="Times New Roman" w:hAnsi="Times New Roman"/>
          <w:color w:val="000000"/>
          <w:spacing w:val="3"/>
          <w:sz w:val="28"/>
          <w:szCs w:val="28"/>
        </w:rPr>
        <w:t xml:space="preserve">отработанного </w:t>
      </w:r>
      <w:r w:rsidRPr="004D29A3">
        <w:rPr>
          <w:rFonts w:ascii="Times New Roman" w:hAnsi="Times New Roman"/>
          <w:color w:val="000000"/>
          <w:sz w:val="28"/>
          <w:szCs w:val="28"/>
        </w:rPr>
        <w:t>сверхурочно;</w:t>
      </w:r>
    </w:p>
    <w:p w:rsidR="006A6FB4" w:rsidRPr="004D29A3" w:rsidRDefault="006A6FB4" w:rsidP="001442BB">
      <w:pPr>
        <w:shd w:val="clear" w:color="auto" w:fill="FFFFFF"/>
        <w:tabs>
          <w:tab w:val="left" w:pos="426"/>
          <w:tab w:val="left" w:pos="2088"/>
        </w:tabs>
        <w:spacing w:after="0" w:line="240" w:lineRule="auto"/>
        <w:ind w:right="-1"/>
        <w:jc w:val="both"/>
        <w:rPr>
          <w:rFonts w:ascii="Times New Roman" w:hAnsi="Times New Roman"/>
          <w:sz w:val="28"/>
          <w:szCs w:val="28"/>
        </w:rPr>
      </w:pPr>
      <w:r w:rsidRPr="004D29A3">
        <w:rPr>
          <w:rFonts w:ascii="Times New Roman" w:hAnsi="Times New Roman"/>
          <w:color w:val="000000"/>
          <w:sz w:val="28"/>
          <w:szCs w:val="28"/>
        </w:rPr>
        <w:t>-</w:t>
      </w:r>
      <w:r w:rsidRPr="004D29A3">
        <w:rPr>
          <w:rFonts w:ascii="Times New Roman" w:hAnsi="Times New Roman"/>
          <w:color w:val="000000"/>
          <w:sz w:val="28"/>
          <w:szCs w:val="28"/>
        </w:rPr>
        <w:tab/>
      </w:r>
      <w:r w:rsidRPr="004D29A3">
        <w:rPr>
          <w:rFonts w:ascii="Times New Roman" w:hAnsi="Times New Roman"/>
          <w:color w:val="000000"/>
          <w:spacing w:val="6"/>
          <w:sz w:val="28"/>
          <w:szCs w:val="28"/>
        </w:rPr>
        <w:t>за работу</w:t>
      </w:r>
      <w:r w:rsidR="001F07E8">
        <w:rPr>
          <w:rFonts w:ascii="Times New Roman" w:hAnsi="Times New Roman"/>
          <w:color w:val="000000"/>
          <w:spacing w:val="6"/>
          <w:sz w:val="28"/>
          <w:szCs w:val="28"/>
        </w:rPr>
        <w:t xml:space="preserve"> </w:t>
      </w:r>
      <w:r w:rsidRPr="004D29A3">
        <w:rPr>
          <w:rFonts w:ascii="Times New Roman" w:hAnsi="Times New Roman"/>
          <w:color w:val="000000"/>
          <w:spacing w:val="6"/>
          <w:sz w:val="28"/>
          <w:szCs w:val="28"/>
        </w:rPr>
        <w:t>в</w:t>
      </w:r>
      <w:r w:rsidR="001F07E8">
        <w:rPr>
          <w:rFonts w:ascii="Times New Roman" w:hAnsi="Times New Roman"/>
          <w:color w:val="000000"/>
          <w:spacing w:val="6"/>
          <w:sz w:val="28"/>
          <w:szCs w:val="28"/>
        </w:rPr>
        <w:t xml:space="preserve"> </w:t>
      </w:r>
      <w:r w:rsidRPr="004D29A3">
        <w:rPr>
          <w:rFonts w:ascii="Times New Roman" w:hAnsi="Times New Roman"/>
          <w:color w:val="000000"/>
          <w:spacing w:val="6"/>
          <w:sz w:val="28"/>
          <w:szCs w:val="28"/>
        </w:rPr>
        <w:t>ночное</w:t>
      </w:r>
      <w:r w:rsidR="001F07E8">
        <w:rPr>
          <w:rFonts w:ascii="Times New Roman" w:hAnsi="Times New Roman"/>
          <w:color w:val="000000"/>
          <w:spacing w:val="6"/>
          <w:sz w:val="28"/>
          <w:szCs w:val="28"/>
        </w:rPr>
        <w:t xml:space="preserve"> </w:t>
      </w:r>
      <w:r w:rsidRPr="004D29A3">
        <w:rPr>
          <w:rFonts w:ascii="Times New Roman" w:hAnsi="Times New Roman"/>
          <w:color w:val="000000"/>
          <w:spacing w:val="6"/>
          <w:sz w:val="28"/>
          <w:szCs w:val="28"/>
        </w:rPr>
        <w:t>время</w:t>
      </w:r>
      <w:r w:rsidR="001F07E8">
        <w:rPr>
          <w:rFonts w:ascii="Times New Roman" w:hAnsi="Times New Roman"/>
          <w:color w:val="000000"/>
          <w:spacing w:val="6"/>
          <w:sz w:val="28"/>
          <w:szCs w:val="28"/>
        </w:rPr>
        <w:t xml:space="preserve"> </w:t>
      </w:r>
      <w:r w:rsidRPr="004D29A3">
        <w:rPr>
          <w:rFonts w:ascii="Times New Roman" w:hAnsi="Times New Roman"/>
          <w:color w:val="000000"/>
          <w:spacing w:val="6"/>
          <w:sz w:val="28"/>
          <w:szCs w:val="28"/>
        </w:rPr>
        <w:t>оплату</w:t>
      </w:r>
      <w:r w:rsidR="001F07E8">
        <w:rPr>
          <w:rFonts w:ascii="Times New Roman" w:hAnsi="Times New Roman"/>
          <w:color w:val="000000"/>
          <w:spacing w:val="6"/>
          <w:sz w:val="28"/>
          <w:szCs w:val="28"/>
        </w:rPr>
        <w:t xml:space="preserve"> </w:t>
      </w:r>
      <w:r w:rsidRPr="004D29A3">
        <w:rPr>
          <w:rFonts w:ascii="Times New Roman" w:hAnsi="Times New Roman"/>
          <w:color w:val="000000"/>
          <w:spacing w:val="6"/>
          <w:sz w:val="28"/>
          <w:szCs w:val="28"/>
        </w:rPr>
        <w:t>производить</w:t>
      </w:r>
      <w:r w:rsidR="001F07E8">
        <w:rPr>
          <w:rFonts w:ascii="Times New Roman" w:hAnsi="Times New Roman"/>
          <w:color w:val="000000"/>
          <w:spacing w:val="6"/>
          <w:sz w:val="28"/>
          <w:szCs w:val="28"/>
        </w:rPr>
        <w:t xml:space="preserve"> </w:t>
      </w:r>
      <w:r w:rsidRPr="004D29A3">
        <w:rPr>
          <w:rFonts w:ascii="Times New Roman" w:hAnsi="Times New Roman"/>
          <w:color w:val="000000"/>
          <w:spacing w:val="6"/>
          <w:sz w:val="28"/>
          <w:szCs w:val="28"/>
        </w:rPr>
        <w:t>в</w:t>
      </w:r>
      <w:r w:rsidR="001F07E8">
        <w:rPr>
          <w:rFonts w:ascii="Times New Roman" w:hAnsi="Times New Roman"/>
          <w:color w:val="000000"/>
          <w:spacing w:val="6"/>
          <w:sz w:val="28"/>
          <w:szCs w:val="28"/>
        </w:rPr>
        <w:t xml:space="preserve"> </w:t>
      </w:r>
      <w:r w:rsidRPr="004D29A3">
        <w:rPr>
          <w:rFonts w:ascii="Times New Roman" w:hAnsi="Times New Roman"/>
          <w:color w:val="000000"/>
          <w:spacing w:val="6"/>
          <w:sz w:val="28"/>
          <w:szCs w:val="28"/>
        </w:rPr>
        <w:t>размере 35%;</w:t>
      </w:r>
    </w:p>
    <w:p w:rsidR="006A6FB4" w:rsidRPr="004D29A3" w:rsidRDefault="006A6FB4" w:rsidP="00214A79">
      <w:pPr>
        <w:shd w:val="clear" w:color="auto" w:fill="FFFFFF"/>
        <w:tabs>
          <w:tab w:val="left" w:pos="567"/>
          <w:tab w:val="left" w:pos="993"/>
          <w:tab w:val="left" w:pos="2088"/>
        </w:tabs>
        <w:spacing w:after="0" w:line="240" w:lineRule="auto"/>
        <w:ind w:right="-1"/>
        <w:jc w:val="both"/>
        <w:rPr>
          <w:rFonts w:ascii="Times New Roman" w:hAnsi="Times New Roman"/>
          <w:sz w:val="28"/>
          <w:szCs w:val="28"/>
        </w:rPr>
      </w:pPr>
      <w:r w:rsidRPr="004D29A3">
        <w:rPr>
          <w:rFonts w:ascii="Times New Roman" w:hAnsi="Times New Roman"/>
          <w:color w:val="000000"/>
          <w:spacing w:val="2"/>
          <w:sz w:val="28"/>
          <w:szCs w:val="28"/>
        </w:rPr>
        <w:t>-</w:t>
      </w:r>
      <w:r w:rsidR="001F07E8">
        <w:rPr>
          <w:rFonts w:ascii="Times New Roman" w:hAnsi="Times New Roman"/>
          <w:color w:val="000000"/>
          <w:spacing w:val="2"/>
          <w:sz w:val="28"/>
          <w:szCs w:val="28"/>
        </w:rPr>
        <w:t xml:space="preserve"> </w:t>
      </w:r>
      <w:r w:rsidRPr="004D29A3">
        <w:rPr>
          <w:rFonts w:ascii="Times New Roman" w:hAnsi="Times New Roman"/>
          <w:color w:val="000000"/>
          <w:spacing w:val="27"/>
          <w:sz w:val="28"/>
          <w:szCs w:val="28"/>
        </w:rPr>
        <w:t>за совмещение профессий (должностей) или исполнения</w:t>
      </w:r>
      <w:r w:rsidRPr="004D29A3">
        <w:rPr>
          <w:rFonts w:ascii="Times New Roman" w:hAnsi="Times New Roman"/>
          <w:color w:val="000000"/>
          <w:spacing w:val="27"/>
          <w:sz w:val="28"/>
          <w:szCs w:val="28"/>
        </w:rPr>
        <w:br/>
      </w:r>
      <w:r w:rsidRPr="004D29A3">
        <w:rPr>
          <w:rFonts w:ascii="Times New Roman" w:hAnsi="Times New Roman"/>
          <w:color w:val="000000"/>
          <w:spacing w:val="6"/>
          <w:sz w:val="28"/>
          <w:szCs w:val="28"/>
        </w:rPr>
        <w:t>обязанностей временно отсутствующего работника производить доплаты к</w:t>
      </w:r>
      <w:r w:rsidR="001F07E8">
        <w:rPr>
          <w:rFonts w:ascii="Times New Roman" w:hAnsi="Times New Roman"/>
          <w:color w:val="000000"/>
          <w:spacing w:val="6"/>
          <w:sz w:val="28"/>
          <w:szCs w:val="28"/>
        </w:rPr>
        <w:t xml:space="preserve"> </w:t>
      </w:r>
      <w:r w:rsidRPr="004D29A3">
        <w:rPr>
          <w:rFonts w:ascii="Times New Roman" w:hAnsi="Times New Roman"/>
          <w:color w:val="000000"/>
          <w:spacing w:val="11"/>
          <w:sz w:val="28"/>
          <w:szCs w:val="28"/>
        </w:rPr>
        <w:t>базовой части заработной платы. Конкретный размер доплаты каждому</w:t>
      </w:r>
      <w:r w:rsidR="001F07E8">
        <w:rPr>
          <w:rFonts w:ascii="Times New Roman" w:hAnsi="Times New Roman"/>
          <w:color w:val="000000"/>
          <w:spacing w:val="11"/>
          <w:sz w:val="28"/>
          <w:szCs w:val="28"/>
        </w:rPr>
        <w:t xml:space="preserve"> </w:t>
      </w:r>
      <w:r w:rsidRPr="004D29A3">
        <w:rPr>
          <w:rFonts w:ascii="Times New Roman" w:hAnsi="Times New Roman"/>
          <w:color w:val="000000"/>
          <w:spacing w:val="4"/>
          <w:sz w:val="28"/>
          <w:szCs w:val="28"/>
        </w:rPr>
        <w:t>работнику определять соглашением сторон трудового договора.</w:t>
      </w:r>
    </w:p>
    <w:p w:rsidR="00BC0B84" w:rsidRDefault="001F07E8" w:rsidP="00214A79">
      <w:pPr>
        <w:shd w:val="clear" w:color="auto" w:fill="FFFFFF"/>
        <w:tabs>
          <w:tab w:val="left" w:pos="567"/>
          <w:tab w:val="left" w:pos="993"/>
          <w:tab w:val="left" w:pos="2501"/>
        </w:tabs>
        <w:spacing w:after="0" w:line="240" w:lineRule="auto"/>
        <w:ind w:right="-1"/>
        <w:jc w:val="both"/>
        <w:rPr>
          <w:rFonts w:ascii="Times New Roman" w:hAnsi="Times New Roman"/>
          <w:sz w:val="28"/>
          <w:szCs w:val="28"/>
        </w:rPr>
      </w:pPr>
      <w:r>
        <w:rPr>
          <w:rFonts w:ascii="Times New Roman" w:hAnsi="Times New Roman"/>
          <w:color w:val="000000"/>
          <w:spacing w:val="-6"/>
          <w:sz w:val="28"/>
          <w:szCs w:val="28"/>
        </w:rPr>
        <w:tab/>
      </w:r>
      <w:r w:rsidR="00FB3538">
        <w:rPr>
          <w:rFonts w:ascii="Times New Roman" w:hAnsi="Times New Roman"/>
          <w:color w:val="000000"/>
          <w:spacing w:val="-6"/>
          <w:sz w:val="28"/>
          <w:szCs w:val="28"/>
        </w:rPr>
        <w:t>4.</w:t>
      </w:r>
      <w:r w:rsidR="00F33977">
        <w:rPr>
          <w:rFonts w:ascii="Times New Roman" w:hAnsi="Times New Roman"/>
          <w:color w:val="000000"/>
          <w:spacing w:val="-6"/>
          <w:sz w:val="28"/>
          <w:szCs w:val="28"/>
        </w:rPr>
        <w:t>2.</w:t>
      </w:r>
      <w:r w:rsidR="00FB3538">
        <w:rPr>
          <w:rFonts w:ascii="Times New Roman" w:hAnsi="Times New Roman"/>
          <w:color w:val="000000"/>
          <w:spacing w:val="-6"/>
          <w:sz w:val="28"/>
          <w:szCs w:val="28"/>
        </w:rPr>
        <w:t>10</w:t>
      </w:r>
      <w:r w:rsidR="006A6FB4" w:rsidRPr="004D29A3">
        <w:rPr>
          <w:rFonts w:ascii="Times New Roman" w:hAnsi="Times New Roman"/>
          <w:color w:val="000000"/>
          <w:spacing w:val="-6"/>
          <w:sz w:val="28"/>
          <w:szCs w:val="28"/>
        </w:rPr>
        <w:t>.</w:t>
      </w:r>
      <w:r>
        <w:rPr>
          <w:rFonts w:ascii="Times New Roman" w:hAnsi="Times New Roman"/>
          <w:color w:val="000000"/>
          <w:spacing w:val="-6"/>
          <w:sz w:val="28"/>
          <w:szCs w:val="28"/>
        </w:rPr>
        <w:t xml:space="preserve"> </w:t>
      </w:r>
      <w:r w:rsidR="006A6FB4" w:rsidRPr="004D29A3">
        <w:rPr>
          <w:rFonts w:ascii="Times New Roman" w:hAnsi="Times New Roman"/>
          <w:color w:val="000000"/>
          <w:spacing w:val="6"/>
          <w:sz w:val="28"/>
          <w:szCs w:val="28"/>
        </w:rPr>
        <w:t>В случае задер</w:t>
      </w:r>
      <w:r w:rsidR="00BC0B84">
        <w:rPr>
          <w:rFonts w:ascii="Times New Roman" w:hAnsi="Times New Roman"/>
          <w:color w:val="000000"/>
          <w:spacing w:val="6"/>
          <w:sz w:val="28"/>
          <w:szCs w:val="28"/>
        </w:rPr>
        <w:t xml:space="preserve">жки выплаты заработной платы на срок более 15 </w:t>
      </w:r>
      <w:r w:rsidR="006A6FB4" w:rsidRPr="004D29A3">
        <w:rPr>
          <w:rFonts w:ascii="Times New Roman" w:hAnsi="Times New Roman"/>
          <w:color w:val="000000"/>
          <w:spacing w:val="10"/>
          <w:sz w:val="28"/>
          <w:szCs w:val="28"/>
        </w:rPr>
        <w:t>дней работник имеет право, известив работодателя в письменной форме,</w:t>
      </w:r>
      <w:r>
        <w:rPr>
          <w:rFonts w:ascii="Times New Roman" w:hAnsi="Times New Roman"/>
          <w:color w:val="000000"/>
          <w:spacing w:val="10"/>
          <w:sz w:val="28"/>
          <w:szCs w:val="28"/>
        </w:rPr>
        <w:t xml:space="preserve"> </w:t>
      </w:r>
      <w:r w:rsidR="006A6FB4" w:rsidRPr="004D29A3">
        <w:rPr>
          <w:rFonts w:ascii="Times New Roman" w:hAnsi="Times New Roman"/>
          <w:color w:val="000000"/>
          <w:spacing w:val="2"/>
          <w:sz w:val="28"/>
          <w:szCs w:val="28"/>
        </w:rPr>
        <w:t xml:space="preserve">приостановить работу на весь период до выплаты задержанной суммы, кроме </w:t>
      </w:r>
      <w:r w:rsidR="00BC0B84">
        <w:rPr>
          <w:rFonts w:ascii="Times New Roman" w:hAnsi="Times New Roman"/>
          <w:color w:val="000000"/>
          <w:spacing w:val="1"/>
          <w:sz w:val="28"/>
          <w:szCs w:val="28"/>
        </w:rPr>
        <w:t xml:space="preserve">случаев, предусмотренных </w:t>
      </w:r>
      <w:r w:rsidR="006A6FB4" w:rsidRPr="004D29A3">
        <w:rPr>
          <w:rFonts w:ascii="Times New Roman" w:hAnsi="Times New Roman"/>
          <w:color w:val="000000"/>
          <w:spacing w:val="1"/>
          <w:sz w:val="28"/>
          <w:szCs w:val="28"/>
        </w:rPr>
        <w:t>законодательством.</w:t>
      </w:r>
    </w:p>
    <w:p w:rsidR="00BC0B84" w:rsidRDefault="00BC0B84" w:rsidP="001442BB">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A6FB4" w:rsidRPr="004D29A3">
        <w:rPr>
          <w:rFonts w:ascii="Times New Roman" w:hAnsi="Times New Roman"/>
          <w:color w:val="000000"/>
          <w:spacing w:val="1"/>
          <w:sz w:val="28"/>
          <w:szCs w:val="28"/>
        </w:rPr>
        <w:t xml:space="preserve">Работодатель возмещает весь неполученный работниками заработок в </w:t>
      </w:r>
      <w:r w:rsidR="006A6FB4" w:rsidRPr="004D29A3">
        <w:rPr>
          <w:rFonts w:ascii="Times New Roman" w:hAnsi="Times New Roman"/>
          <w:color w:val="000000"/>
          <w:spacing w:val="2"/>
          <w:sz w:val="28"/>
          <w:szCs w:val="28"/>
        </w:rPr>
        <w:t>связи с приостановкой работы по причине задержки выплаты зарплаты.</w:t>
      </w:r>
    </w:p>
    <w:p w:rsidR="006A6FB4" w:rsidRPr="004D29A3" w:rsidRDefault="00BC0B84" w:rsidP="001442BB">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A6FB4" w:rsidRPr="004D29A3">
        <w:rPr>
          <w:rFonts w:ascii="Times New Roman" w:hAnsi="Times New Roman"/>
          <w:color w:val="000000"/>
          <w:spacing w:val="9"/>
          <w:sz w:val="28"/>
          <w:szCs w:val="28"/>
        </w:rPr>
        <w:t xml:space="preserve">Заработная плата, не полученная в связи со смертью работника, </w:t>
      </w:r>
      <w:r w:rsidR="006A6FB4" w:rsidRPr="004D29A3">
        <w:rPr>
          <w:rFonts w:ascii="Times New Roman" w:hAnsi="Times New Roman"/>
          <w:color w:val="000000"/>
          <w:spacing w:val="11"/>
          <w:sz w:val="28"/>
          <w:szCs w:val="28"/>
        </w:rPr>
        <w:t xml:space="preserve">выдается членам его семьи или лицу, находившемуся на иждивении </w:t>
      </w:r>
      <w:r w:rsidR="006A6FB4" w:rsidRPr="004D29A3">
        <w:rPr>
          <w:rFonts w:ascii="Times New Roman" w:hAnsi="Times New Roman"/>
          <w:color w:val="000000"/>
          <w:spacing w:val="1"/>
          <w:sz w:val="28"/>
          <w:szCs w:val="28"/>
        </w:rPr>
        <w:t xml:space="preserve">умершего в день его смерти, не позднее недельного срока со дня подачи </w:t>
      </w:r>
      <w:r w:rsidR="006A6FB4" w:rsidRPr="004D29A3">
        <w:rPr>
          <w:rFonts w:ascii="Times New Roman" w:hAnsi="Times New Roman"/>
          <w:color w:val="000000"/>
          <w:sz w:val="28"/>
          <w:szCs w:val="28"/>
        </w:rPr>
        <w:t>документов.</w:t>
      </w:r>
    </w:p>
    <w:p w:rsidR="006A6FB4" w:rsidRPr="004D29A3" w:rsidRDefault="001F07E8" w:rsidP="00214A79">
      <w:pPr>
        <w:shd w:val="clear" w:color="auto" w:fill="FFFFFF"/>
        <w:tabs>
          <w:tab w:val="left" w:pos="567"/>
          <w:tab w:val="left" w:pos="993"/>
          <w:tab w:val="left" w:pos="1704"/>
        </w:tabs>
        <w:spacing w:after="0" w:line="240" w:lineRule="auto"/>
        <w:ind w:right="-1"/>
        <w:jc w:val="both"/>
        <w:rPr>
          <w:rFonts w:ascii="Times New Roman" w:hAnsi="Times New Roman"/>
          <w:sz w:val="28"/>
          <w:szCs w:val="28"/>
        </w:rPr>
      </w:pPr>
      <w:r>
        <w:rPr>
          <w:rFonts w:ascii="Times New Roman" w:hAnsi="Times New Roman"/>
          <w:color w:val="000000"/>
          <w:spacing w:val="-6"/>
          <w:sz w:val="28"/>
          <w:szCs w:val="28"/>
        </w:rPr>
        <w:tab/>
      </w:r>
      <w:r w:rsidR="00FB3538">
        <w:rPr>
          <w:rFonts w:ascii="Times New Roman" w:hAnsi="Times New Roman"/>
          <w:color w:val="000000"/>
          <w:spacing w:val="-6"/>
          <w:sz w:val="28"/>
          <w:szCs w:val="28"/>
        </w:rPr>
        <w:t>4.</w:t>
      </w:r>
      <w:r w:rsidR="00F33977">
        <w:rPr>
          <w:rFonts w:ascii="Times New Roman" w:hAnsi="Times New Roman"/>
          <w:color w:val="000000"/>
          <w:spacing w:val="-6"/>
          <w:sz w:val="28"/>
          <w:szCs w:val="28"/>
        </w:rPr>
        <w:t>2.</w:t>
      </w:r>
      <w:r w:rsidR="00FB3538">
        <w:rPr>
          <w:rFonts w:ascii="Times New Roman" w:hAnsi="Times New Roman"/>
          <w:color w:val="000000"/>
          <w:spacing w:val="-6"/>
          <w:sz w:val="28"/>
          <w:szCs w:val="28"/>
        </w:rPr>
        <w:t>11</w:t>
      </w:r>
      <w:r w:rsidR="006A6FB4" w:rsidRPr="004D29A3">
        <w:rPr>
          <w:rFonts w:ascii="Times New Roman" w:hAnsi="Times New Roman"/>
          <w:color w:val="000000"/>
          <w:spacing w:val="-6"/>
          <w:sz w:val="28"/>
          <w:szCs w:val="28"/>
        </w:rPr>
        <w:t>.</w:t>
      </w:r>
      <w:r>
        <w:rPr>
          <w:rFonts w:ascii="Times New Roman" w:hAnsi="Times New Roman"/>
          <w:color w:val="000000"/>
          <w:spacing w:val="-6"/>
          <w:sz w:val="28"/>
          <w:szCs w:val="28"/>
        </w:rPr>
        <w:t xml:space="preserve"> </w:t>
      </w:r>
      <w:r w:rsidR="006A6FB4" w:rsidRPr="004D29A3">
        <w:rPr>
          <w:rFonts w:ascii="Times New Roman" w:hAnsi="Times New Roman"/>
          <w:color w:val="000000"/>
          <w:spacing w:val="-2"/>
          <w:sz w:val="28"/>
          <w:szCs w:val="28"/>
        </w:rPr>
        <w:t>Время</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простоя</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по</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вине</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работодателя</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или</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по</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причинам,</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 xml:space="preserve">не </w:t>
      </w:r>
      <w:r w:rsidR="006A6FB4" w:rsidRPr="004D29A3">
        <w:rPr>
          <w:rFonts w:ascii="Times New Roman" w:hAnsi="Times New Roman"/>
          <w:color w:val="000000"/>
          <w:spacing w:val="3"/>
          <w:sz w:val="28"/>
          <w:szCs w:val="28"/>
        </w:rPr>
        <w:t xml:space="preserve">зависящим от работодателя и работника, если работник в письменной форме </w:t>
      </w:r>
      <w:r w:rsidR="006A6FB4" w:rsidRPr="004D29A3">
        <w:rPr>
          <w:rFonts w:ascii="Times New Roman" w:hAnsi="Times New Roman"/>
          <w:color w:val="000000"/>
          <w:spacing w:val="2"/>
          <w:sz w:val="28"/>
          <w:szCs w:val="28"/>
        </w:rPr>
        <w:t>предупредил</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работодателя</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или</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его</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представителя</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о</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начале</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 xml:space="preserve">простоя, </w:t>
      </w:r>
      <w:r w:rsidR="006A6FB4" w:rsidRPr="004D29A3">
        <w:rPr>
          <w:rFonts w:ascii="Times New Roman" w:hAnsi="Times New Roman"/>
          <w:color w:val="000000"/>
          <w:spacing w:val="1"/>
          <w:sz w:val="28"/>
          <w:szCs w:val="28"/>
        </w:rPr>
        <w:t>оплачивается из расчета не ниже средней заработной платы.</w:t>
      </w:r>
    </w:p>
    <w:p w:rsidR="00F33977" w:rsidRDefault="001F07E8" w:rsidP="00214A79">
      <w:pPr>
        <w:shd w:val="clear" w:color="auto" w:fill="FFFFFF"/>
        <w:tabs>
          <w:tab w:val="left" w:pos="567"/>
          <w:tab w:val="left" w:pos="993"/>
          <w:tab w:val="left" w:pos="1704"/>
        </w:tabs>
        <w:spacing w:after="0" w:line="240" w:lineRule="auto"/>
        <w:ind w:right="-1"/>
        <w:jc w:val="both"/>
        <w:rPr>
          <w:rFonts w:ascii="Times New Roman" w:hAnsi="Times New Roman"/>
          <w:sz w:val="28"/>
          <w:szCs w:val="28"/>
        </w:rPr>
      </w:pPr>
      <w:r>
        <w:rPr>
          <w:rFonts w:ascii="Times New Roman" w:hAnsi="Times New Roman"/>
          <w:color w:val="000000"/>
          <w:spacing w:val="-5"/>
          <w:sz w:val="28"/>
          <w:szCs w:val="28"/>
        </w:rPr>
        <w:tab/>
      </w:r>
      <w:r w:rsidR="00FB3538">
        <w:rPr>
          <w:rFonts w:ascii="Times New Roman" w:hAnsi="Times New Roman"/>
          <w:color w:val="000000"/>
          <w:spacing w:val="-5"/>
          <w:sz w:val="28"/>
          <w:szCs w:val="28"/>
        </w:rPr>
        <w:t>4.</w:t>
      </w:r>
      <w:r w:rsidR="00F33977">
        <w:rPr>
          <w:rFonts w:ascii="Times New Roman" w:hAnsi="Times New Roman"/>
          <w:color w:val="000000"/>
          <w:spacing w:val="-5"/>
          <w:sz w:val="28"/>
          <w:szCs w:val="28"/>
        </w:rPr>
        <w:t>2.</w:t>
      </w:r>
      <w:r w:rsidR="00FB3538">
        <w:rPr>
          <w:rFonts w:ascii="Times New Roman" w:hAnsi="Times New Roman"/>
          <w:color w:val="000000"/>
          <w:spacing w:val="-5"/>
          <w:sz w:val="28"/>
          <w:szCs w:val="28"/>
        </w:rPr>
        <w:t>12.</w:t>
      </w:r>
      <w:r>
        <w:rPr>
          <w:rFonts w:ascii="Times New Roman" w:hAnsi="Times New Roman"/>
          <w:color w:val="000000"/>
          <w:spacing w:val="-5"/>
          <w:sz w:val="28"/>
          <w:szCs w:val="28"/>
        </w:rPr>
        <w:t xml:space="preserve"> </w:t>
      </w:r>
      <w:r w:rsidR="006A6FB4" w:rsidRPr="004D29A3">
        <w:rPr>
          <w:rFonts w:ascii="Times New Roman" w:hAnsi="Times New Roman"/>
          <w:color w:val="000000"/>
          <w:spacing w:val="6"/>
          <w:sz w:val="28"/>
          <w:szCs w:val="28"/>
        </w:rPr>
        <w:t>Регулярно, за день</w:t>
      </w:r>
      <w:r w:rsidR="00BC0B84">
        <w:rPr>
          <w:rFonts w:ascii="Times New Roman" w:hAnsi="Times New Roman"/>
          <w:color w:val="000000"/>
          <w:spacing w:val="6"/>
          <w:sz w:val="28"/>
          <w:szCs w:val="28"/>
        </w:rPr>
        <w:t xml:space="preserve"> до направления в командировку, </w:t>
      </w:r>
      <w:r w:rsidR="006A6FB4" w:rsidRPr="004D29A3">
        <w:rPr>
          <w:rFonts w:ascii="Times New Roman" w:hAnsi="Times New Roman"/>
          <w:color w:val="000000"/>
          <w:spacing w:val="6"/>
          <w:sz w:val="28"/>
          <w:szCs w:val="28"/>
        </w:rPr>
        <w:t xml:space="preserve">возмещать </w:t>
      </w:r>
      <w:r w:rsidR="006A6FB4" w:rsidRPr="004D29A3">
        <w:rPr>
          <w:rFonts w:ascii="Times New Roman" w:hAnsi="Times New Roman"/>
          <w:color w:val="000000"/>
          <w:spacing w:val="10"/>
          <w:sz w:val="28"/>
          <w:szCs w:val="28"/>
        </w:rPr>
        <w:t>расходы, связанные со служебными к</w:t>
      </w:r>
      <w:r w:rsidR="00BC0B84">
        <w:rPr>
          <w:rFonts w:ascii="Times New Roman" w:hAnsi="Times New Roman"/>
          <w:color w:val="000000"/>
          <w:spacing w:val="10"/>
          <w:sz w:val="28"/>
          <w:szCs w:val="28"/>
        </w:rPr>
        <w:t xml:space="preserve">омандировками в </w:t>
      </w:r>
      <w:r w:rsidR="00BC0B84" w:rsidRPr="004D29A3">
        <w:rPr>
          <w:rFonts w:ascii="Times New Roman" w:hAnsi="Times New Roman"/>
          <w:color w:val="000000"/>
          <w:spacing w:val="10"/>
          <w:sz w:val="28"/>
          <w:szCs w:val="28"/>
        </w:rPr>
        <w:t>размерах,</w:t>
      </w:r>
      <w:r w:rsidR="006A6FB4" w:rsidRPr="004D29A3">
        <w:rPr>
          <w:rFonts w:ascii="Times New Roman" w:hAnsi="Times New Roman"/>
          <w:color w:val="000000"/>
          <w:spacing w:val="10"/>
          <w:sz w:val="28"/>
          <w:szCs w:val="28"/>
        </w:rPr>
        <w:t xml:space="preserve"> не ниже </w:t>
      </w:r>
      <w:r w:rsidR="006A6FB4" w:rsidRPr="004D29A3">
        <w:rPr>
          <w:rFonts w:ascii="Times New Roman" w:hAnsi="Times New Roman"/>
          <w:color w:val="000000"/>
          <w:spacing w:val="1"/>
          <w:sz w:val="28"/>
          <w:szCs w:val="28"/>
        </w:rPr>
        <w:t>установленных Правительством РФ.</w:t>
      </w:r>
    </w:p>
    <w:p w:rsidR="006A6FB4" w:rsidRPr="004D29A3" w:rsidRDefault="001F07E8" w:rsidP="00214A79">
      <w:pPr>
        <w:shd w:val="clear" w:color="auto" w:fill="FFFFFF"/>
        <w:tabs>
          <w:tab w:val="left" w:pos="567"/>
          <w:tab w:val="left" w:pos="993"/>
          <w:tab w:val="left" w:pos="1704"/>
        </w:tabs>
        <w:spacing w:after="0" w:line="240" w:lineRule="auto"/>
        <w:ind w:right="-1"/>
        <w:jc w:val="both"/>
        <w:rPr>
          <w:rFonts w:ascii="Times New Roman" w:hAnsi="Times New Roman"/>
          <w:sz w:val="28"/>
          <w:szCs w:val="28"/>
        </w:rPr>
      </w:pPr>
      <w:r>
        <w:rPr>
          <w:rFonts w:ascii="Times New Roman" w:hAnsi="Times New Roman"/>
          <w:color w:val="000000"/>
          <w:spacing w:val="-6"/>
          <w:sz w:val="28"/>
          <w:szCs w:val="28"/>
        </w:rPr>
        <w:tab/>
      </w:r>
      <w:r w:rsidR="00FB3538">
        <w:rPr>
          <w:rFonts w:ascii="Times New Roman" w:hAnsi="Times New Roman"/>
          <w:color w:val="000000"/>
          <w:spacing w:val="-6"/>
          <w:sz w:val="28"/>
          <w:szCs w:val="28"/>
        </w:rPr>
        <w:t>4.</w:t>
      </w:r>
      <w:r w:rsidR="00F33977">
        <w:rPr>
          <w:rFonts w:ascii="Times New Roman" w:hAnsi="Times New Roman"/>
          <w:color w:val="000000"/>
          <w:spacing w:val="-6"/>
          <w:sz w:val="28"/>
          <w:szCs w:val="28"/>
        </w:rPr>
        <w:t>2.</w:t>
      </w:r>
      <w:r w:rsidR="00FB3538">
        <w:rPr>
          <w:rFonts w:ascii="Times New Roman" w:hAnsi="Times New Roman"/>
          <w:color w:val="000000"/>
          <w:spacing w:val="-6"/>
          <w:sz w:val="28"/>
          <w:szCs w:val="28"/>
        </w:rPr>
        <w:t>13</w:t>
      </w:r>
      <w:r w:rsidR="006A6FB4" w:rsidRPr="004D29A3">
        <w:rPr>
          <w:rFonts w:ascii="Times New Roman" w:hAnsi="Times New Roman"/>
          <w:color w:val="000000"/>
          <w:spacing w:val="-6"/>
          <w:sz w:val="28"/>
          <w:szCs w:val="28"/>
        </w:rPr>
        <w:t>.</w:t>
      </w:r>
      <w:r>
        <w:rPr>
          <w:rFonts w:ascii="Times New Roman" w:hAnsi="Times New Roman"/>
          <w:color w:val="000000"/>
          <w:spacing w:val="-6"/>
          <w:sz w:val="28"/>
          <w:szCs w:val="28"/>
        </w:rPr>
        <w:t xml:space="preserve"> </w:t>
      </w:r>
      <w:r w:rsidR="006A6FB4" w:rsidRPr="004D29A3">
        <w:rPr>
          <w:rFonts w:ascii="Times New Roman" w:hAnsi="Times New Roman"/>
          <w:color w:val="000000"/>
          <w:sz w:val="28"/>
          <w:szCs w:val="28"/>
        </w:rPr>
        <w:t>Ежемесячно</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выдавать</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всем</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работникам</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перед</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 xml:space="preserve">получением </w:t>
      </w:r>
      <w:r w:rsidR="006A6FB4" w:rsidRPr="004D29A3">
        <w:rPr>
          <w:rFonts w:ascii="Times New Roman" w:hAnsi="Times New Roman"/>
          <w:color w:val="000000"/>
          <w:spacing w:val="2"/>
          <w:sz w:val="28"/>
          <w:szCs w:val="28"/>
        </w:rPr>
        <w:t>заработной</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платы</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расчетные</w:t>
      </w:r>
      <w:r>
        <w:rPr>
          <w:rFonts w:ascii="Times New Roman" w:hAnsi="Times New Roman"/>
          <w:color w:val="000000"/>
          <w:spacing w:val="2"/>
          <w:sz w:val="28"/>
          <w:szCs w:val="28"/>
        </w:rPr>
        <w:t xml:space="preserve"> </w:t>
      </w:r>
      <w:r w:rsidR="006A6FB4" w:rsidRPr="004D29A3">
        <w:rPr>
          <w:rFonts w:ascii="Times New Roman" w:hAnsi="Times New Roman"/>
          <w:color w:val="000000"/>
          <w:spacing w:val="2"/>
          <w:sz w:val="28"/>
          <w:szCs w:val="28"/>
        </w:rPr>
        <w:t>листки.</w:t>
      </w:r>
    </w:p>
    <w:p w:rsidR="006A6FB4" w:rsidRPr="004D29A3" w:rsidRDefault="001F07E8" w:rsidP="00214A79">
      <w:pPr>
        <w:shd w:val="clear" w:color="auto" w:fill="FFFFFF"/>
        <w:tabs>
          <w:tab w:val="left" w:pos="567"/>
          <w:tab w:val="left" w:pos="993"/>
          <w:tab w:val="left" w:pos="1704"/>
        </w:tabs>
        <w:spacing w:after="0" w:line="240" w:lineRule="auto"/>
        <w:ind w:right="-1"/>
        <w:jc w:val="both"/>
        <w:rPr>
          <w:rFonts w:ascii="Times New Roman" w:hAnsi="Times New Roman"/>
          <w:sz w:val="28"/>
          <w:szCs w:val="28"/>
        </w:rPr>
      </w:pPr>
      <w:r>
        <w:rPr>
          <w:rFonts w:ascii="Times New Roman" w:hAnsi="Times New Roman"/>
          <w:color w:val="000000"/>
          <w:spacing w:val="-5"/>
          <w:sz w:val="28"/>
          <w:szCs w:val="28"/>
        </w:rPr>
        <w:tab/>
      </w:r>
      <w:r w:rsidR="00FB3538">
        <w:rPr>
          <w:rFonts w:ascii="Times New Roman" w:hAnsi="Times New Roman"/>
          <w:color w:val="000000"/>
          <w:spacing w:val="-5"/>
          <w:sz w:val="28"/>
          <w:szCs w:val="28"/>
        </w:rPr>
        <w:t>4.</w:t>
      </w:r>
      <w:r w:rsidR="00F33977">
        <w:rPr>
          <w:rFonts w:ascii="Times New Roman" w:hAnsi="Times New Roman"/>
          <w:color w:val="000000"/>
          <w:spacing w:val="-5"/>
          <w:sz w:val="28"/>
          <w:szCs w:val="28"/>
        </w:rPr>
        <w:t>2.</w:t>
      </w:r>
      <w:r w:rsidR="00FB3538">
        <w:rPr>
          <w:rFonts w:ascii="Times New Roman" w:hAnsi="Times New Roman"/>
          <w:color w:val="000000"/>
          <w:spacing w:val="-5"/>
          <w:sz w:val="28"/>
          <w:szCs w:val="28"/>
        </w:rPr>
        <w:t>14</w:t>
      </w:r>
      <w:r w:rsidR="006A6FB4" w:rsidRPr="004D29A3">
        <w:rPr>
          <w:rFonts w:ascii="Times New Roman" w:hAnsi="Times New Roman"/>
          <w:color w:val="000000"/>
          <w:spacing w:val="-5"/>
          <w:sz w:val="28"/>
          <w:szCs w:val="28"/>
        </w:rPr>
        <w:t>.</w:t>
      </w:r>
      <w:r>
        <w:rPr>
          <w:rFonts w:ascii="Times New Roman" w:hAnsi="Times New Roman"/>
          <w:color w:val="000000"/>
          <w:spacing w:val="-5"/>
          <w:sz w:val="28"/>
          <w:szCs w:val="28"/>
        </w:rPr>
        <w:t xml:space="preserve"> </w:t>
      </w:r>
      <w:r w:rsidR="006A6FB4" w:rsidRPr="004D29A3">
        <w:rPr>
          <w:rFonts w:ascii="Times New Roman" w:hAnsi="Times New Roman"/>
          <w:color w:val="000000"/>
          <w:sz w:val="28"/>
          <w:szCs w:val="28"/>
        </w:rPr>
        <w:t>За</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выполнение</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работы,</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несвойственной</w:t>
      </w:r>
      <w:r>
        <w:rPr>
          <w:rFonts w:ascii="Times New Roman" w:hAnsi="Times New Roman"/>
          <w:color w:val="000000"/>
          <w:sz w:val="28"/>
          <w:szCs w:val="28"/>
        </w:rPr>
        <w:t xml:space="preserve"> </w:t>
      </w:r>
      <w:r w:rsidR="00BC0B84">
        <w:rPr>
          <w:rFonts w:ascii="Times New Roman" w:hAnsi="Times New Roman"/>
          <w:color w:val="000000"/>
          <w:sz w:val="28"/>
          <w:szCs w:val="28"/>
        </w:rPr>
        <w:t xml:space="preserve">должностным </w:t>
      </w:r>
      <w:r w:rsidR="006A6FB4" w:rsidRPr="004D29A3">
        <w:rPr>
          <w:rFonts w:ascii="Times New Roman" w:hAnsi="Times New Roman"/>
          <w:color w:val="000000"/>
          <w:spacing w:val="7"/>
          <w:sz w:val="28"/>
          <w:szCs w:val="28"/>
        </w:rPr>
        <w:t xml:space="preserve">обязанностям, производить выплаты доплат согласно трудовому договору </w:t>
      </w:r>
      <w:r w:rsidR="006A6FB4" w:rsidRPr="004D29A3">
        <w:rPr>
          <w:rFonts w:ascii="Times New Roman" w:hAnsi="Times New Roman"/>
          <w:color w:val="000000"/>
          <w:sz w:val="28"/>
          <w:szCs w:val="28"/>
        </w:rPr>
        <w:t>или</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предоставлять</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дополнительный</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день</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отдыха</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по</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договоренности</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 xml:space="preserve">с </w:t>
      </w:r>
      <w:r w:rsidR="006A6FB4" w:rsidRPr="004D29A3">
        <w:rPr>
          <w:rFonts w:ascii="Times New Roman" w:hAnsi="Times New Roman"/>
          <w:color w:val="000000"/>
          <w:spacing w:val="1"/>
          <w:sz w:val="28"/>
          <w:szCs w:val="28"/>
        </w:rPr>
        <w:t>работником.</w:t>
      </w:r>
    </w:p>
    <w:p w:rsidR="006A6FB4" w:rsidRPr="004D29A3" w:rsidRDefault="001F07E8" w:rsidP="00214A79">
      <w:pPr>
        <w:shd w:val="clear" w:color="auto" w:fill="FFFFFF"/>
        <w:tabs>
          <w:tab w:val="left" w:pos="567"/>
          <w:tab w:val="left" w:pos="993"/>
          <w:tab w:val="left" w:pos="1560"/>
        </w:tabs>
        <w:spacing w:after="0" w:line="240" w:lineRule="auto"/>
        <w:ind w:right="-1"/>
        <w:jc w:val="both"/>
        <w:rPr>
          <w:rFonts w:ascii="Times New Roman" w:hAnsi="Times New Roman"/>
          <w:bCs/>
          <w:sz w:val="28"/>
          <w:szCs w:val="28"/>
        </w:rPr>
      </w:pPr>
      <w:r>
        <w:rPr>
          <w:rFonts w:ascii="Times New Roman" w:hAnsi="Times New Roman"/>
          <w:color w:val="000000"/>
          <w:spacing w:val="-6"/>
          <w:sz w:val="28"/>
          <w:szCs w:val="28"/>
        </w:rPr>
        <w:tab/>
      </w:r>
      <w:r w:rsidR="00FB3538">
        <w:rPr>
          <w:rFonts w:ascii="Times New Roman" w:hAnsi="Times New Roman"/>
          <w:color w:val="000000"/>
          <w:spacing w:val="-6"/>
          <w:sz w:val="28"/>
          <w:szCs w:val="28"/>
        </w:rPr>
        <w:t>4.</w:t>
      </w:r>
      <w:r w:rsidR="00F33977">
        <w:rPr>
          <w:rFonts w:ascii="Times New Roman" w:hAnsi="Times New Roman"/>
          <w:color w:val="000000"/>
          <w:spacing w:val="-6"/>
          <w:sz w:val="28"/>
          <w:szCs w:val="28"/>
        </w:rPr>
        <w:t>2.</w:t>
      </w:r>
      <w:r w:rsidR="00FB3538">
        <w:rPr>
          <w:rFonts w:ascii="Times New Roman" w:hAnsi="Times New Roman"/>
          <w:color w:val="000000"/>
          <w:spacing w:val="-6"/>
          <w:sz w:val="28"/>
          <w:szCs w:val="28"/>
        </w:rPr>
        <w:t>15</w:t>
      </w:r>
      <w:r w:rsidR="006A6FB4" w:rsidRPr="004D29A3">
        <w:rPr>
          <w:rFonts w:ascii="Times New Roman" w:hAnsi="Times New Roman"/>
          <w:color w:val="000000"/>
          <w:spacing w:val="-6"/>
          <w:sz w:val="28"/>
          <w:szCs w:val="28"/>
        </w:rPr>
        <w:t>.</w:t>
      </w:r>
      <w:r>
        <w:rPr>
          <w:rFonts w:ascii="Times New Roman" w:hAnsi="Times New Roman"/>
          <w:color w:val="000000"/>
          <w:spacing w:val="-6"/>
          <w:sz w:val="28"/>
          <w:szCs w:val="28"/>
        </w:rPr>
        <w:t xml:space="preserve"> </w:t>
      </w:r>
      <w:r w:rsidR="006A6FB4" w:rsidRPr="004D29A3">
        <w:rPr>
          <w:rFonts w:ascii="Times New Roman" w:hAnsi="Times New Roman"/>
          <w:color w:val="000000"/>
          <w:spacing w:val="4"/>
          <w:sz w:val="28"/>
          <w:szCs w:val="28"/>
        </w:rPr>
        <w:t xml:space="preserve">Вознаграждение педагогическим работникам, непосредственно осуществляющим учебный процесс за выполнение функций </w:t>
      </w:r>
      <w:r w:rsidR="006A6FB4" w:rsidRPr="004D29A3">
        <w:rPr>
          <w:rFonts w:ascii="Times New Roman" w:hAnsi="Times New Roman"/>
          <w:color w:val="000000"/>
          <w:spacing w:val="3"/>
          <w:sz w:val="28"/>
          <w:szCs w:val="28"/>
        </w:rPr>
        <w:t xml:space="preserve">классного руководителя, не входит в неаудиторную занятость и является </w:t>
      </w:r>
      <w:r w:rsidR="006A6FB4" w:rsidRPr="004D29A3">
        <w:rPr>
          <w:rFonts w:ascii="Times New Roman" w:hAnsi="Times New Roman"/>
          <w:color w:val="000000"/>
          <w:spacing w:val="1"/>
          <w:sz w:val="28"/>
          <w:szCs w:val="28"/>
        </w:rPr>
        <w:t>доплатой к установленной заработной плате.</w:t>
      </w:r>
      <w:r w:rsidR="006A6FB4" w:rsidRPr="004D29A3">
        <w:rPr>
          <w:rFonts w:ascii="Times New Roman" w:hAnsi="Times New Roman"/>
          <w:sz w:val="28"/>
          <w:szCs w:val="28"/>
        </w:rPr>
        <w:t xml:space="preserve"> В</w:t>
      </w:r>
      <w:r w:rsidR="006A6FB4" w:rsidRPr="004D29A3">
        <w:rPr>
          <w:rFonts w:ascii="Times New Roman" w:hAnsi="Times New Roman"/>
          <w:bCs/>
          <w:sz w:val="28"/>
          <w:szCs w:val="28"/>
        </w:rPr>
        <w:t xml:space="preserve">ознаграждение выплачивается в размере 1000 </w:t>
      </w:r>
      <w:r w:rsidR="006A6FB4" w:rsidRPr="004D29A3">
        <w:rPr>
          <w:rFonts w:ascii="Times New Roman" w:hAnsi="Times New Roman"/>
          <w:bCs/>
          <w:sz w:val="28"/>
          <w:szCs w:val="28"/>
        </w:rPr>
        <w:lastRenderedPageBreak/>
        <w:t>рублей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классах</w:t>
      </w:r>
      <w:r>
        <w:rPr>
          <w:rFonts w:ascii="Times New Roman" w:hAnsi="Times New Roman"/>
          <w:bCs/>
          <w:sz w:val="28"/>
          <w:szCs w:val="28"/>
        </w:rPr>
        <w:t xml:space="preserve"> </w:t>
      </w:r>
      <w:r w:rsidR="006A6FB4" w:rsidRPr="004D29A3">
        <w:rPr>
          <w:rFonts w:ascii="Times New Roman" w:hAnsi="Times New Roman"/>
          <w:bCs/>
          <w:sz w:val="28"/>
          <w:szCs w:val="28"/>
        </w:rPr>
        <w:t>с меньшей наполняемостью размер вознаграждения определяется пропорционально численности обучающихся из расчета 40 рублей на 1 обучающегося.</w:t>
      </w:r>
    </w:p>
    <w:p w:rsidR="006A6FB4" w:rsidRPr="004D29A3" w:rsidRDefault="001F07E8" w:rsidP="00214A79">
      <w:pPr>
        <w:shd w:val="clear" w:color="auto" w:fill="FFFFFF"/>
        <w:tabs>
          <w:tab w:val="left" w:pos="567"/>
          <w:tab w:val="left" w:pos="993"/>
          <w:tab w:val="left" w:pos="1694"/>
        </w:tabs>
        <w:spacing w:after="0" w:line="240" w:lineRule="auto"/>
        <w:ind w:right="-1"/>
        <w:jc w:val="both"/>
        <w:rPr>
          <w:rFonts w:ascii="Times New Roman" w:hAnsi="Times New Roman"/>
          <w:sz w:val="28"/>
          <w:szCs w:val="28"/>
        </w:rPr>
      </w:pPr>
      <w:r>
        <w:rPr>
          <w:rFonts w:ascii="Times New Roman" w:hAnsi="Times New Roman"/>
          <w:color w:val="000000"/>
          <w:spacing w:val="-5"/>
          <w:sz w:val="28"/>
          <w:szCs w:val="28"/>
        </w:rPr>
        <w:tab/>
      </w:r>
      <w:r w:rsidR="00FB3538">
        <w:rPr>
          <w:rFonts w:ascii="Times New Roman" w:hAnsi="Times New Roman"/>
          <w:color w:val="000000"/>
          <w:spacing w:val="-5"/>
          <w:sz w:val="28"/>
          <w:szCs w:val="28"/>
        </w:rPr>
        <w:t>4.</w:t>
      </w:r>
      <w:r w:rsidR="00F33977">
        <w:rPr>
          <w:rFonts w:ascii="Times New Roman" w:hAnsi="Times New Roman"/>
          <w:color w:val="000000"/>
          <w:spacing w:val="-5"/>
          <w:sz w:val="28"/>
          <w:szCs w:val="28"/>
        </w:rPr>
        <w:t>2.</w:t>
      </w:r>
      <w:r w:rsidR="00FB3538">
        <w:rPr>
          <w:rFonts w:ascii="Times New Roman" w:hAnsi="Times New Roman"/>
          <w:color w:val="000000"/>
          <w:spacing w:val="-5"/>
          <w:sz w:val="28"/>
          <w:szCs w:val="28"/>
        </w:rPr>
        <w:t>16</w:t>
      </w:r>
      <w:r w:rsidR="006A6FB4" w:rsidRPr="004D29A3">
        <w:rPr>
          <w:rFonts w:ascii="Times New Roman" w:hAnsi="Times New Roman"/>
          <w:color w:val="000000"/>
          <w:spacing w:val="-5"/>
          <w:sz w:val="28"/>
          <w:szCs w:val="28"/>
        </w:rPr>
        <w:t>.</w:t>
      </w:r>
      <w:r>
        <w:rPr>
          <w:rFonts w:ascii="Times New Roman" w:hAnsi="Times New Roman"/>
          <w:color w:val="000000"/>
          <w:spacing w:val="-5"/>
          <w:sz w:val="28"/>
          <w:szCs w:val="28"/>
        </w:rPr>
        <w:t xml:space="preserve"> </w:t>
      </w:r>
      <w:r w:rsidR="006A6FB4" w:rsidRPr="004D29A3">
        <w:rPr>
          <w:rFonts w:ascii="Times New Roman" w:hAnsi="Times New Roman"/>
          <w:color w:val="000000"/>
          <w:spacing w:val="1"/>
          <w:sz w:val="28"/>
          <w:szCs w:val="28"/>
        </w:rPr>
        <w:t>В</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день</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увольнения</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производить</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выплату</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всех</w:t>
      </w:r>
      <w:r>
        <w:rPr>
          <w:rFonts w:ascii="Times New Roman" w:hAnsi="Times New Roman"/>
          <w:color w:val="000000"/>
          <w:spacing w:val="1"/>
          <w:sz w:val="28"/>
          <w:szCs w:val="28"/>
        </w:rPr>
        <w:t xml:space="preserve"> </w:t>
      </w:r>
      <w:r w:rsidR="006A6FB4" w:rsidRPr="004D29A3">
        <w:rPr>
          <w:rFonts w:ascii="Times New Roman" w:hAnsi="Times New Roman"/>
          <w:color w:val="000000"/>
          <w:spacing w:val="1"/>
          <w:sz w:val="28"/>
          <w:szCs w:val="28"/>
        </w:rPr>
        <w:t>сумм, причитающихся работнику.</w:t>
      </w:r>
    </w:p>
    <w:p w:rsidR="006A6FB4" w:rsidRPr="004D29A3" w:rsidRDefault="007E6B68" w:rsidP="00214A79">
      <w:pPr>
        <w:shd w:val="clear" w:color="auto" w:fill="FFFFFF"/>
        <w:tabs>
          <w:tab w:val="left" w:pos="567"/>
          <w:tab w:val="left" w:pos="993"/>
          <w:tab w:val="left" w:pos="1694"/>
        </w:tabs>
        <w:spacing w:after="0" w:line="240" w:lineRule="auto"/>
        <w:ind w:right="-1"/>
        <w:jc w:val="both"/>
        <w:rPr>
          <w:rFonts w:ascii="Times New Roman" w:hAnsi="Times New Roman"/>
          <w:sz w:val="28"/>
          <w:szCs w:val="28"/>
        </w:rPr>
      </w:pPr>
      <w:r>
        <w:rPr>
          <w:rFonts w:ascii="Times New Roman" w:hAnsi="Times New Roman"/>
          <w:color w:val="000000"/>
          <w:spacing w:val="-6"/>
          <w:sz w:val="28"/>
          <w:szCs w:val="28"/>
        </w:rPr>
        <w:tab/>
      </w:r>
      <w:r w:rsidR="00FB3538">
        <w:rPr>
          <w:rFonts w:ascii="Times New Roman" w:hAnsi="Times New Roman"/>
          <w:color w:val="000000"/>
          <w:spacing w:val="-6"/>
          <w:sz w:val="28"/>
          <w:szCs w:val="28"/>
        </w:rPr>
        <w:t>4.</w:t>
      </w:r>
      <w:r w:rsidR="00F33977">
        <w:rPr>
          <w:rFonts w:ascii="Times New Roman" w:hAnsi="Times New Roman"/>
          <w:color w:val="000000"/>
          <w:spacing w:val="-6"/>
          <w:sz w:val="28"/>
          <w:szCs w:val="28"/>
        </w:rPr>
        <w:t>2.</w:t>
      </w:r>
      <w:r w:rsidR="00FB3538">
        <w:rPr>
          <w:rFonts w:ascii="Times New Roman" w:hAnsi="Times New Roman"/>
          <w:color w:val="000000"/>
          <w:spacing w:val="-6"/>
          <w:sz w:val="28"/>
          <w:szCs w:val="28"/>
        </w:rPr>
        <w:t>17</w:t>
      </w:r>
      <w:r w:rsidR="006A6FB4" w:rsidRPr="004D29A3">
        <w:rPr>
          <w:rFonts w:ascii="Times New Roman" w:hAnsi="Times New Roman"/>
          <w:color w:val="000000"/>
          <w:spacing w:val="-6"/>
          <w:sz w:val="28"/>
          <w:szCs w:val="28"/>
        </w:rPr>
        <w:t>.</w:t>
      </w:r>
      <w:r>
        <w:rPr>
          <w:rFonts w:ascii="Times New Roman" w:hAnsi="Times New Roman"/>
          <w:color w:val="000000"/>
          <w:spacing w:val="-6"/>
          <w:sz w:val="28"/>
          <w:szCs w:val="28"/>
        </w:rPr>
        <w:t xml:space="preserve"> </w:t>
      </w:r>
      <w:r w:rsidR="006A6FB4" w:rsidRPr="004D29A3">
        <w:rPr>
          <w:rFonts w:ascii="Times New Roman" w:hAnsi="Times New Roman"/>
          <w:color w:val="000000"/>
          <w:spacing w:val="9"/>
          <w:sz w:val="28"/>
          <w:szCs w:val="28"/>
        </w:rPr>
        <w:t xml:space="preserve">Оплату отпуска производить не позднее, чем за три дня до его </w:t>
      </w:r>
      <w:r w:rsidR="006A6FB4" w:rsidRPr="004D29A3">
        <w:rPr>
          <w:rFonts w:ascii="Times New Roman" w:hAnsi="Times New Roman"/>
          <w:color w:val="000000"/>
          <w:sz w:val="28"/>
          <w:szCs w:val="28"/>
        </w:rPr>
        <w:t>начала.</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В</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случае</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задержки</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оплаты</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отпуска</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в</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указанные</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сроки</w:t>
      </w:r>
      <w:r>
        <w:rPr>
          <w:rFonts w:ascii="Times New Roman" w:hAnsi="Times New Roman"/>
          <w:color w:val="000000"/>
          <w:sz w:val="28"/>
          <w:szCs w:val="28"/>
        </w:rPr>
        <w:t xml:space="preserve"> </w:t>
      </w:r>
      <w:r w:rsidR="006A6FB4" w:rsidRPr="004D29A3">
        <w:rPr>
          <w:rFonts w:ascii="Times New Roman" w:hAnsi="Times New Roman"/>
          <w:color w:val="000000"/>
          <w:sz w:val="28"/>
          <w:szCs w:val="28"/>
        </w:rPr>
        <w:t xml:space="preserve">отпуск </w:t>
      </w:r>
      <w:r w:rsidR="006A6FB4" w:rsidRPr="004D29A3">
        <w:rPr>
          <w:rFonts w:ascii="Times New Roman" w:hAnsi="Times New Roman"/>
          <w:color w:val="000000"/>
          <w:spacing w:val="2"/>
          <w:sz w:val="28"/>
          <w:szCs w:val="28"/>
        </w:rPr>
        <w:t xml:space="preserve">согласно </w:t>
      </w:r>
      <w:r w:rsidR="00BC0B84" w:rsidRPr="004D29A3">
        <w:rPr>
          <w:rFonts w:ascii="Times New Roman" w:hAnsi="Times New Roman"/>
          <w:color w:val="000000"/>
          <w:spacing w:val="2"/>
          <w:sz w:val="28"/>
          <w:szCs w:val="28"/>
        </w:rPr>
        <w:t>заявлению работника,</w:t>
      </w:r>
      <w:r w:rsidR="006A6FB4" w:rsidRPr="004D29A3">
        <w:rPr>
          <w:rFonts w:ascii="Times New Roman" w:hAnsi="Times New Roman"/>
          <w:color w:val="000000"/>
          <w:spacing w:val="2"/>
          <w:sz w:val="28"/>
          <w:szCs w:val="28"/>
        </w:rPr>
        <w:t xml:space="preserve"> переносится до получения отпускных.</w:t>
      </w:r>
    </w:p>
    <w:p w:rsidR="00BC0B84" w:rsidRDefault="007E6B68" w:rsidP="00214A79">
      <w:pPr>
        <w:shd w:val="clear" w:color="auto" w:fill="FFFFFF"/>
        <w:tabs>
          <w:tab w:val="left" w:pos="567"/>
          <w:tab w:val="left" w:pos="993"/>
          <w:tab w:val="left" w:pos="1435"/>
        </w:tabs>
        <w:spacing w:after="0" w:line="240" w:lineRule="auto"/>
        <w:ind w:right="-1"/>
        <w:jc w:val="both"/>
        <w:rPr>
          <w:rFonts w:ascii="Times New Roman" w:hAnsi="Times New Roman"/>
          <w:sz w:val="28"/>
          <w:szCs w:val="28"/>
        </w:rPr>
      </w:pPr>
      <w:r>
        <w:rPr>
          <w:rFonts w:ascii="Times New Roman" w:hAnsi="Times New Roman"/>
          <w:color w:val="000000"/>
          <w:spacing w:val="-6"/>
          <w:sz w:val="28"/>
          <w:szCs w:val="28"/>
        </w:rPr>
        <w:tab/>
      </w:r>
      <w:r w:rsidR="00FB3538">
        <w:rPr>
          <w:rFonts w:ascii="Times New Roman" w:hAnsi="Times New Roman"/>
          <w:color w:val="000000"/>
          <w:spacing w:val="-6"/>
          <w:sz w:val="28"/>
          <w:szCs w:val="28"/>
        </w:rPr>
        <w:t>4.</w:t>
      </w:r>
      <w:r w:rsidR="00F33977">
        <w:rPr>
          <w:rFonts w:ascii="Times New Roman" w:hAnsi="Times New Roman"/>
          <w:color w:val="000000"/>
          <w:spacing w:val="-6"/>
          <w:sz w:val="28"/>
          <w:szCs w:val="28"/>
        </w:rPr>
        <w:t>2.</w:t>
      </w:r>
      <w:r w:rsidR="00FB3538">
        <w:rPr>
          <w:rFonts w:ascii="Times New Roman" w:hAnsi="Times New Roman"/>
          <w:color w:val="000000"/>
          <w:spacing w:val="-6"/>
          <w:sz w:val="28"/>
          <w:szCs w:val="28"/>
        </w:rPr>
        <w:t>18</w:t>
      </w:r>
      <w:r w:rsidR="006A6FB4" w:rsidRPr="004D29A3">
        <w:rPr>
          <w:rFonts w:ascii="Times New Roman" w:hAnsi="Times New Roman"/>
          <w:color w:val="000000"/>
          <w:spacing w:val="-6"/>
          <w:sz w:val="28"/>
          <w:szCs w:val="28"/>
        </w:rPr>
        <w:t>.</w:t>
      </w:r>
      <w:r w:rsidR="006A6FB4" w:rsidRPr="004D29A3">
        <w:rPr>
          <w:rFonts w:ascii="Times New Roman" w:hAnsi="Times New Roman"/>
          <w:color w:val="000000"/>
          <w:sz w:val="28"/>
          <w:szCs w:val="28"/>
        </w:rPr>
        <w:tab/>
      </w:r>
      <w:r w:rsidR="006A6FB4" w:rsidRPr="004D29A3">
        <w:rPr>
          <w:rFonts w:ascii="Times New Roman" w:hAnsi="Times New Roman"/>
          <w:color w:val="000000"/>
          <w:spacing w:val="5"/>
          <w:sz w:val="28"/>
          <w:szCs w:val="28"/>
        </w:rPr>
        <w:t>Не допускать без согласовани</w:t>
      </w:r>
      <w:r w:rsidR="00BC0B84">
        <w:rPr>
          <w:rFonts w:ascii="Times New Roman" w:hAnsi="Times New Roman"/>
          <w:color w:val="000000"/>
          <w:spacing w:val="5"/>
          <w:sz w:val="28"/>
          <w:szCs w:val="28"/>
        </w:rPr>
        <w:t xml:space="preserve">я с выборным органом первичной </w:t>
      </w:r>
      <w:r w:rsidR="006A6FB4" w:rsidRPr="004D29A3">
        <w:rPr>
          <w:rFonts w:ascii="Times New Roman" w:hAnsi="Times New Roman"/>
          <w:color w:val="000000"/>
          <w:spacing w:val="1"/>
          <w:sz w:val="28"/>
          <w:szCs w:val="28"/>
        </w:rPr>
        <w:t>профсоюзной организации рассмотрение следующих вопросов:</w:t>
      </w:r>
    </w:p>
    <w:p w:rsidR="00BC0B84" w:rsidRDefault="00BC0B84" w:rsidP="00214A79">
      <w:pPr>
        <w:shd w:val="clear" w:color="auto" w:fill="FFFFFF"/>
        <w:tabs>
          <w:tab w:val="left" w:pos="567"/>
          <w:tab w:val="left" w:pos="993"/>
          <w:tab w:val="left" w:pos="1435"/>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BC0B84">
        <w:rPr>
          <w:rFonts w:ascii="Times New Roman" w:hAnsi="Times New Roman"/>
          <w:color w:val="000000"/>
          <w:spacing w:val="2"/>
          <w:sz w:val="28"/>
          <w:szCs w:val="28"/>
        </w:rPr>
        <w:t>установление учебной нагрузки на следующий учебный год;</w:t>
      </w:r>
    </w:p>
    <w:p w:rsidR="00BC0B84" w:rsidRDefault="00BC0B84" w:rsidP="00214A79">
      <w:pPr>
        <w:shd w:val="clear" w:color="auto" w:fill="FFFFFF"/>
        <w:tabs>
          <w:tab w:val="left" w:pos="567"/>
          <w:tab w:val="left" w:pos="993"/>
          <w:tab w:val="left" w:pos="1435"/>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color w:val="000000"/>
          <w:spacing w:val="-5"/>
          <w:sz w:val="28"/>
          <w:szCs w:val="28"/>
        </w:rPr>
        <w:t>установление доплат и надбавок, награждение денежными премиями;</w:t>
      </w:r>
    </w:p>
    <w:p w:rsidR="006A6FB4" w:rsidRPr="00BC0B84" w:rsidRDefault="00BC0B84" w:rsidP="00214A79">
      <w:pPr>
        <w:shd w:val="clear" w:color="auto" w:fill="FFFFFF"/>
        <w:tabs>
          <w:tab w:val="left" w:pos="567"/>
          <w:tab w:val="left" w:pos="993"/>
          <w:tab w:val="left" w:pos="1435"/>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color w:val="000000"/>
          <w:spacing w:val="1"/>
          <w:sz w:val="28"/>
          <w:szCs w:val="28"/>
        </w:rPr>
        <w:t>проведение мероприятий по аттестации-работников школы.</w:t>
      </w:r>
    </w:p>
    <w:p w:rsidR="00BC0B84" w:rsidRDefault="007E6B68" w:rsidP="00214A79">
      <w:pPr>
        <w:tabs>
          <w:tab w:val="left" w:pos="567"/>
          <w:tab w:val="left" w:pos="993"/>
        </w:tabs>
        <w:spacing w:after="0" w:line="240" w:lineRule="auto"/>
        <w:ind w:right="-1"/>
        <w:jc w:val="both"/>
        <w:rPr>
          <w:rFonts w:ascii="Times New Roman" w:hAnsi="Times New Roman"/>
          <w:sz w:val="28"/>
          <w:szCs w:val="28"/>
        </w:rPr>
      </w:pPr>
      <w:r>
        <w:rPr>
          <w:rFonts w:ascii="Times New Roman" w:hAnsi="Times New Roman"/>
          <w:color w:val="000000"/>
          <w:spacing w:val="7"/>
          <w:sz w:val="28"/>
          <w:szCs w:val="28"/>
        </w:rPr>
        <w:tab/>
      </w:r>
      <w:r w:rsidR="00FB3538">
        <w:rPr>
          <w:rFonts w:ascii="Times New Roman" w:hAnsi="Times New Roman"/>
          <w:color w:val="000000"/>
          <w:spacing w:val="7"/>
          <w:sz w:val="28"/>
          <w:szCs w:val="28"/>
        </w:rPr>
        <w:t>4.</w:t>
      </w:r>
      <w:r w:rsidR="00F33977">
        <w:rPr>
          <w:rFonts w:ascii="Times New Roman" w:hAnsi="Times New Roman"/>
          <w:color w:val="000000"/>
          <w:spacing w:val="7"/>
          <w:sz w:val="28"/>
          <w:szCs w:val="28"/>
        </w:rPr>
        <w:t>2.</w:t>
      </w:r>
      <w:r w:rsidR="00FB3538">
        <w:rPr>
          <w:rFonts w:ascii="Times New Roman" w:hAnsi="Times New Roman"/>
          <w:color w:val="000000"/>
          <w:spacing w:val="7"/>
          <w:sz w:val="28"/>
          <w:szCs w:val="28"/>
        </w:rPr>
        <w:t>19</w:t>
      </w:r>
      <w:r w:rsidR="006A6FB4" w:rsidRPr="004D29A3">
        <w:rPr>
          <w:rFonts w:ascii="Times New Roman" w:hAnsi="Times New Roman"/>
          <w:color w:val="000000"/>
          <w:spacing w:val="7"/>
          <w:sz w:val="28"/>
          <w:szCs w:val="28"/>
        </w:rPr>
        <w:t>.</w:t>
      </w:r>
      <w:r w:rsidR="006A6FB4" w:rsidRPr="004D29A3">
        <w:rPr>
          <w:rFonts w:ascii="Times New Roman" w:hAnsi="Times New Roman"/>
          <w:color w:val="000000"/>
          <w:spacing w:val="2"/>
          <w:sz w:val="28"/>
          <w:szCs w:val="28"/>
        </w:rPr>
        <w:t>О введении новых условий опл</w:t>
      </w:r>
      <w:r w:rsidR="00BC0B84">
        <w:rPr>
          <w:rFonts w:ascii="Times New Roman" w:hAnsi="Times New Roman"/>
          <w:color w:val="000000"/>
          <w:spacing w:val="2"/>
          <w:sz w:val="28"/>
          <w:szCs w:val="28"/>
        </w:rPr>
        <w:t xml:space="preserve">аты труда или изменении условий </w:t>
      </w:r>
      <w:r w:rsidR="006A6FB4" w:rsidRPr="004D29A3">
        <w:rPr>
          <w:rFonts w:ascii="Times New Roman" w:hAnsi="Times New Roman"/>
          <w:color w:val="000000"/>
          <w:spacing w:val="1"/>
          <w:sz w:val="28"/>
          <w:szCs w:val="28"/>
        </w:rPr>
        <w:t>оплаты труда извещать работников не позднее, чем за два месяца.</w:t>
      </w:r>
    </w:p>
    <w:p w:rsidR="00F33977" w:rsidRDefault="007E6B68" w:rsidP="00214A79">
      <w:pPr>
        <w:tabs>
          <w:tab w:val="left" w:pos="567"/>
          <w:tab w:val="left" w:pos="993"/>
        </w:tabs>
        <w:spacing w:after="0" w:line="240" w:lineRule="auto"/>
        <w:ind w:right="-1"/>
        <w:jc w:val="both"/>
        <w:rPr>
          <w:rFonts w:ascii="Times New Roman" w:hAnsi="Times New Roman"/>
          <w:sz w:val="28"/>
          <w:szCs w:val="28"/>
        </w:rPr>
      </w:pPr>
      <w:r>
        <w:rPr>
          <w:rFonts w:ascii="Times New Roman" w:hAnsi="Times New Roman"/>
          <w:color w:val="000000"/>
          <w:spacing w:val="7"/>
          <w:sz w:val="28"/>
          <w:szCs w:val="28"/>
        </w:rPr>
        <w:tab/>
      </w:r>
      <w:r w:rsidR="00FB3538">
        <w:rPr>
          <w:rFonts w:ascii="Times New Roman" w:hAnsi="Times New Roman"/>
          <w:color w:val="000000"/>
          <w:spacing w:val="7"/>
          <w:sz w:val="28"/>
          <w:szCs w:val="28"/>
        </w:rPr>
        <w:t>4.</w:t>
      </w:r>
      <w:r w:rsidR="00F33977">
        <w:rPr>
          <w:rFonts w:ascii="Times New Roman" w:hAnsi="Times New Roman"/>
          <w:color w:val="000000"/>
          <w:spacing w:val="7"/>
          <w:sz w:val="28"/>
          <w:szCs w:val="28"/>
        </w:rPr>
        <w:t>2.</w:t>
      </w:r>
      <w:r w:rsidR="00FB3538">
        <w:rPr>
          <w:rFonts w:ascii="Times New Roman" w:hAnsi="Times New Roman"/>
          <w:color w:val="000000"/>
          <w:spacing w:val="7"/>
          <w:sz w:val="28"/>
          <w:szCs w:val="28"/>
        </w:rPr>
        <w:t>20</w:t>
      </w:r>
      <w:r w:rsidR="006A6FB4" w:rsidRPr="004D29A3">
        <w:rPr>
          <w:rFonts w:ascii="Times New Roman" w:hAnsi="Times New Roman"/>
          <w:color w:val="000000"/>
          <w:spacing w:val="7"/>
          <w:sz w:val="28"/>
          <w:szCs w:val="28"/>
        </w:rPr>
        <w:t>. Сохранять за работниками, уч</w:t>
      </w:r>
      <w:r w:rsidR="00BC0B84">
        <w:rPr>
          <w:rFonts w:ascii="Times New Roman" w:hAnsi="Times New Roman"/>
          <w:color w:val="000000"/>
          <w:spacing w:val="7"/>
          <w:sz w:val="28"/>
          <w:szCs w:val="28"/>
        </w:rPr>
        <w:t xml:space="preserve">аствовавшими в забастовке из-за </w:t>
      </w:r>
      <w:r w:rsidR="006A6FB4" w:rsidRPr="004D29A3">
        <w:rPr>
          <w:rFonts w:ascii="Times New Roman" w:hAnsi="Times New Roman"/>
          <w:color w:val="000000"/>
          <w:spacing w:val="4"/>
          <w:sz w:val="28"/>
          <w:szCs w:val="28"/>
        </w:rPr>
        <w:t>невыполнения настоящего коллективного договора, от</w:t>
      </w:r>
      <w:r w:rsidR="00BC0B84">
        <w:rPr>
          <w:rFonts w:ascii="Times New Roman" w:hAnsi="Times New Roman"/>
          <w:color w:val="000000"/>
          <w:spacing w:val="4"/>
          <w:sz w:val="28"/>
          <w:szCs w:val="28"/>
        </w:rPr>
        <w:t>раслевого тарифного,</w:t>
      </w:r>
      <w:r w:rsidR="006A6FB4" w:rsidRPr="004D29A3">
        <w:rPr>
          <w:rFonts w:ascii="Times New Roman" w:hAnsi="Times New Roman"/>
          <w:color w:val="000000"/>
          <w:spacing w:val="8"/>
          <w:sz w:val="28"/>
          <w:szCs w:val="28"/>
        </w:rPr>
        <w:t xml:space="preserve"> регионального и территориального согл</w:t>
      </w:r>
      <w:r w:rsidR="00BC0B84">
        <w:rPr>
          <w:rFonts w:ascii="Times New Roman" w:hAnsi="Times New Roman"/>
          <w:color w:val="000000"/>
          <w:spacing w:val="8"/>
          <w:sz w:val="28"/>
          <w:szCs w:val="28"/>
        </w:rPr>
        <w:t>ашений по вине работодателя или</w:t>
      </w:r>
      <w:r w:rsidR="006A6FB4" w:rsidRPr="004D29A3">
        <w:rPr>
          <w:rFonts w:ascii="Times New Roman" w:hAnsi="Times New Roman"/>
          <w:color w:val="000000"/>
          <w:spacing w:val="1"/>
          <w:sz w:val="28"/>
          <w:szCs w:val="28"/>
        </w:rPr>
        <w:t xml:space="preserve"> органов власти, заработную плату в полном размере.</w:t>
      </w:r>
    </w:p>
    <w:p w:rsidR="00BC0B84" w:rsidRPr="00F33977" w:rsidRDefault="007E6B68" w:rsidP="00214A79">
      <w:pPr>
        <w:tabs>
          <w:tab w:val="left" w:pos="567"/>
          <w:tab w:val="left" w:pos="993"/>
        </w:tabs>
        <w:spacing w:after="0" w:line="240" w:lineRule="auto"/>
        <w:ind w:right="-1"/>
        <w:jc w:val="both"/>
        <w:rPr>
          <w:rFonts w:ascii="Times New Roman" w:hAnsi="Times New Roman"/>
          <w:sz w:val="28"/>
          <w:szCs w:val="28"/>
        </w:rPr>
      </w:pPr>
      <w:r>
        <w:rPr>
          <w:rFonts w:ascii="Times New Roman" w:hAnsi="Times New Roman"/>
          <w:color w:val="000000"/>
          <w:spacing w:val="1"/>
          <w:sz w:val="28"/>
          <w:szCs w:val="28"/>
        </w:rPr>
        <w:tab/>
      </w:r>
      <w:r w:rsidR="006A6FB4" w:rsidRPr="004D29A3">
        <w:rPr>
          <w:rFonts w:ascii="Times New Roman" w:hAnsi="Times New Roman"/>
          <w:color w:val="000000"/>
          <w:spacing w:val="1"/>
          <w:sz w:val="28"/>
          <w:szCs w:val="28"/>
        </w:rPr>
        <w:t>4.</w:t>
      </w:r>
      <w:r w:rsidR="00F33977">
        <w:rPr>
          <w:rFonts w:ascii="Times New Roman" w:hAnsi="Times New Roman"/>
          <w:color w:val="000000"/>
          <w:spacing w:val="1"/>
          <w:sz w:val="28"/>
          <w:szCs w:val="28"/>
        </w:rPr>
        <w:t>2.</w:t>
      </w:r>
      <w:r w:rsidR="00FB3538">
        <w:rPr>
          <w:rFonts w:ascii="Times New Roman" w:hAnsi="Times New Roman"/>
          <w:color w:val="000000"/>
          <w:spacing w:val="1"/>
          <w:sz w:val="28"/>
          <w:szCs w:val="28"/>
        </w:rPr>
        <w:t>21</w:t>
      </w:r>
      <w:r w:rsidR="006A6FB4" w:rsidRPr="004D29A3">
        <w:rPr>
          <w:rFonts w:ascii="Times New Roman" w:hAnsi="Times New Roman"/>
          <w:color w:val="000000"/>
          <w:spacing w:val="1"/>
          <w:sz w:val="28"/>
          <w:szCs w:val="28"/>
        </w:rPr>
        <w:t>. Изменение размера заработной платы производится:</w:t>
      </w:r>
    </w:p>
    <w:p w:rsidR="00BC0B84" w:rsidRDefault="00BC0B84" w:rsidP="00214A79">
      <w:pPr>
        <w:shd w:val="clear" w:color="auto" w:fill="FFFFFF"/>
        <w:tabs>
          <w:tab w:val="left" w:pos="567"/>
          <w:tab w:val="left" w:pos="993"/>
          <w:tab w:val="left" w:pos="1435"/>
        </w:tabs>
        <w:spacing w:after="0" w:line="240" w:lineRule="auto"/>
        <w:ind w:right="-1"/>
        <w:jc w:val="both"/>
        <w:rPr>
          <w:rFonts w:ascii="Times New Roman" w:hAnsi="Times New Roman"/>
          <w:color w:val="000000"/>
          <w:spacing w:val="1"/>
          <w:sz w:val="28"/>
          <w:szCs w:val="28"/>
        </w:rPr>
      </w:pPr>
      <w:r>
        <w:rPr>
          <w:rFonts w:ascii="Times New Roman" w:hAnsi="Times New Roman"/>
          <w:color w:val="000000"/>
          <w:spacing w:val="-6"/>
          <w:sz w:val="28"/>
          <w:szCs w:val="28"/>
        </w:rPr>
        <w:t xml:space="preserve">- </w:t>
      </w:r>
      <w:r w:rsidR="006A6FB4" w:rsidRPr="004D29A3">
        <w:rPr>
          <w:rFonts w:ascii="Times New Roman" w:hAnsi="Times New Roman"/>
          <w:color w:val="000000"/>
          <w:spacing w:val="9"/>
          <w:sz w:val="28"/>
          <w:szCs w:val="28"/>
        </w:rPr>
        <w:t>при присвоении квалификационной категории - со дня вынесе</w:t>
      </w:r>
      <w:r>
        <w:rPr>
          <w:rFonts w:ascii="Times New Roman" w:hAnsi="Times New Roman"/>
          <w:color w:val="000000"/>
          <w:spacing w:val="9"/>
          <w:sz w:val="28"/>
          <w:szCs w:val="28"/>
        </w:rPr>
        <w:t>ния</w:t>
      </w:r>
      <w:r w:rsidR="007E6B68">
        <w:rPr>
          <w:rFonts w:ascii="Times New Roman" w:hAnsi="Times New Roman"/>
          <w:color w:val="000000"/>
          <w:spacing w:val="9"/>
          <w:sz w:val="28"/>
          <w:szCs w:val="28"/>
        </w:rPr>
        <w:t xml:space="preserve"> </w:t>
      </w:r>
      <w:r w:rsidR="006A6FB4" w:rsidRPr="004D29A3">
        <w:rPr>
          <w:rFonts w:ascii="Times New Roman" w:hAnsi="Times New Roman"/>
          <w:color w:val="000000"/>
          <w:spacing w:val="1"/>
          <w:sz w:val="28"/>
          <w:szCs w:val="28"/>
        </w:rPr>
        <w:t>решения аттестационной комиссией;</w:t>
      </w:r>
    </w:p>
    <w:p w:rsidR="00BC0B84" w:rsidRDefault="00BC0B84" w:rsidP="00214A79">
      <w:pPr>
        <w:shd w:val="clear" w:color="auto" w:fill="FFFFFF"/>
        <w:tabs>
          <w:tab w:val="left" w:pos="567"/>
          <w:tab w:val="left" w:pos="993"/>
          <w:tab w:val="left" w:pos="1435"/>
        </w:tabs>
        <w:spacing w:after="0" w:line="240" w:lineRule="auto"/>
        <w:ind w:right="-1"/>
        <w:jc w:val="both"/>
        <w:rPr>
          <w:rFonts w:ascii="Times New Roman" w:hAnsi="Times New Roman"/>
          <w:sz w:val="28"/>
          <w:szCs w:val="28"/>
        </w:rPr>
      </w:pPr>
      <w:r>
        <w:rPr>
          <w:rFonts w:ascii="Times New Roman" w:hAnsi="Times New Roman"/>
          <w:color w:val="000000"/>
          <w:spacing w:val="1"/>
          <w:sz w:val="28"/>
          <w:szCs w:val="28"/>
        </w:rPr>
        <w:t xml:space="preserve">- </w:t>
      </w:r>
      <w:r w:rsidR="006A6FB4" w:rsidRPr="004D29A3">
        <w:rPr>
          <w:rFonts w:ascii="Times New Roman" w:hAnsi="Times New Roman"/>
          <w:sz w:val="28"/>
          <w:szCs w:val="28"/>
        </w:rPr>
        <w:t>при присвоении почетного звания – со дня присвоения;</w:t>
      </w:r>
    </w:p>
    <w:p w:rsidR="00BC0B84" w:rsidRDefault="00BC0B84" w:rsidP="00214A79">
      <w:pPr>
        <w:shd w:val="clear" w:color="auto" w:fill="FFFFFF"/>
        <w:tabs>
          <w:tab w:val="left" w:pos="567"/>
          <w:tab w:val="left" w:pos="993"/>
          <w:tab w:val="left" w:pos="1435"/>
        </w:tabs>
        <w:spacing w:after="0" w:line="240" w:lineRule="auto"/>
        <w:ind w:right="-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6A6FB4" w:rsidRPr="004D29A3">
        <w:rPr>
          <w:rFonts w:ascii="Times New Roman" w:hAnsi="Times New Roman"/>
          <w:sz w:val="28"/>
          <w:szCs w:val="28"/>
        </w:rPr>
        <w:t xml:space="preserve">при присуждении ученой степени кандидата наук – со дня вынесения Высшей аттестационной комиссией </w:t>
      </w:r>
      <w:r>
        <w:rPr>
          <w:rFonts w:ascii="Times New Roman" w:hAnsi="Times New Roman"/>
          <w:sz w:val="28"/>
          <w:szCs w:val="28"/>
        </w:rPr>
        <w:t>(ВАК) решения о выдаче диплома;</w:t>
      </w:r>
    </w:p>
    <w:p w:rsidR="006A6FB4" w:rsidRPr="00BC0B84" w:rsidRDefault="006A6FB4" w:rsidP="00214A79">
      <w:pPr>
        <w:shd w:val="clear" w:color="auto" w:fill="FFFFFF"/>
        <w:tabs>
          <w:tab w:val="left" w:pos="567"/>
          <w:tab w:val="left" w:pos="993"/>
          <w:tab w:val="left" w:pos="1435"/>
        </w:tabs>
        <w:spacing w:after="0" w:line="240" w:lineRule="auto"/>
        <w:ind w:right="-1"/>
        <w:jc w:val="both"/>
        <w:rPr>
          <w:rFonts w:ascii="Times New Roman" w:hAnsi="Times New Roman"/>
          <w:color w:val="000000"/>
          <w:spacing w:val="-6"/>
          <w:sz w:val="28"/>
          <w:szCs w:val="28"/>
        </w:rPr>
      </w:pPr>
      <w:r w:rsidRPr="004D29A3">
        <w:rPr>
          <w:rFonts w:ascii="Times New Roman" w:hAnsi="Times New Roman"/>
          <w:sz w:val="28"/>
          <w:szCs w:val="28"/>
        </w:rPr>
        <w:t>- при присуждении ученой степени доктора наук – со дня присуждения Высшей аттестационной комиссией (ВАК) ученой степени доктора наук.</w:t>
      </w:r>
    </w:p>
    <w:p w:rsidR="00F33977" w:rsidRDefault="007E6B68" w:rsidP="00214A79">
      <w:pPr>
        <w:shd w:val="clear" w:color="auto" w:fill="FFFFFF"/>
        <w:tabs>
          <w:tab w:val="left" w:pos="567"/>
          <w:tab w:val="left" w:pos="993"/>
          <w:tab w:val="left" w:pos="1435"/>
        </w:tabs>
        <w:spacing w:after="0" w:line="240" w:lineRule="auto"/>
        <w:ind w:right="-1"/>
        <w:jc w:val="both"/>
        <w:rPr>
          <w:rFonts w:ascii="Times New Roman" w:hAnsi="Times New Roman"/>
          <w:sz w:val="28"/>
          <w:szCs w:val="28"/>
        </w:rPr>
      </w:pPr>
      <w:r>
        <w:rPr>
          <w:rFonts w:ascii="Times New Roman" w:hAnsi="Times New Roman"/>
          <w:color w:val="000000"/>
          <w:spacing w:val="6"/>
          <w:sz w:val="28"/>
          <w:szCs w:val="28"/>
        </w:rPr>
        <w:tab/>
      </w:r>
      <w:r w:rsidR="00FB3538">
        <w:rPr>
          <w:rFonts w:ascii="Times New Roman" w:hAnsi="Times New Roman"/>
          <w:color w:val="000000"/>
          <w:spacing w:val="6"/>
          <w:sz w:val="28"/>
          <w:szCs w:val="28"/>
        </w:rPr>
        <w:t>4.</w:t>
      </w:r>
      <w:r w:rsidR="00F33977">
        <w:rPr>
          <w:rFonts w:ascii="Times New Roman" w:hAnsi="Times New Roman"/>
          <w:color w:val="000000"/>
          <w:spacing w:val="6"/>
          <w:sz w:val="28"/>
          <w:szCs w:val="28"/>
        </w:rPr>
        <w:t>2.</w:t>
      </w:r>
      <w:r w:rsidR="00FB3538">
        <w:rPr>
          <w:rFonts w:ascii="Times New Roman" w:hAnsi="Times New Roman"/>
          <w:color w:val="000000"/>
          <w:spacing w:val="6"/>
          <w:sz w:val="28"/>
          <w:szCs w:val="28"/>
        </w:rPr>
        <w:t>22</w:t>
      </w:r>
      <w:r w:rsidR="006A6FB4" w:rsidRPr="004D29A3">
        <w:rPr>
          <w:rFonts w:ascii="Times New Roman" w:hAnsi="Times New Roman"/>
          <w:color w:val="000000"/>
          <w:spacing w:val="6"/>
          <w:sz w:val="28"/>
          <w:szCs w:val="28"/>
        </w:rPr>
        <w:t>.</w:t>
      </w:r>
      <w:r>
        <w:rPr>
          <w:rFonts w:ascii="Times New Roman" w:hAnsi="Times New Roman"/>
          <w:color w:val="000000"/>
          <w:spacing w:val="6"/>
          <w:sz w:val="28"/>
          <w:szCs w:val="28"/>
        </w:rPr>
        <w:t xml:space="preserve"> </w:t>
      </w:r>
      <w:r w:rsidR="00F871CE" w:rsidRPr="004D29A3">
        <w:rPr>
          <w:rFonts w:ascii="Times New Roman" w:hAnsi="Times New Roman"/>
          <w:sz w:val="28"/>
          <w:szCs w:val="28"/>
        </w:rPr>
        <w:t xml:space="preserve">В случае уменьшения аудиторной нагрузки учителей </w:t>
      </w:r>
      <w:r w:rsidR="008A58E6" w:rsidRPr="004D29A3">
        <w:rPr>
          <w:rFonts w:ascii="Times New Roman" w:hAnsi="Times New Roman"/>
          <w:sz w:val="28"/>
          <w:szCs w:val="28"/>
        </w:rPr>
        <w:t>в</w:t>
      </w:r>
      <w:r w:rsidR="00F871CE" w:rsidRPr="004D29A3">
        <w:rPr>
          <w:rFonts w:ascii="Times New Roman" w:hAnsi="Times New Roman"/>
          <w:sz w:val="28"/>
          <w:szCs w:val="28"/>
        </w:rPr>
        <w:t xml:space="preserve"> течение учебного года</w:t>
      </w:r>
      <w:r>
        <w:rPr>
          <w:rFonts w:ascii="Times New Roman" w:hAnsi="Times New Roman"/>
          <w:sz w:val="28"/>
          <w:szCs w:val="28"/>
        </w:rPr>
        <w:t xml:space="preserve"> </w:t>
      </w:r>
      <w:r w:rsidR="00F871CE" w:rsidRPr="004D29A3">
        <w:rPr>
          <w:rFonts w:ascii="Times New Roman" w:hAnsi="Times New Roman"/>
          <w:sz w:val="28"/>
          <w:szCs w:val="28"/>
        </w:rPr>
        <w:t>по не зависящим от них причинам по сравнению с нагрузкой, установленной на начало учебного года, трудовые отношения с указанными работниками с их согласия продолжаются, и за ними сохраняется до конца учебного года размер заработной платы в порядке, предусмотренном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00F33977">
        <w:rPr>
          <w:rFonts w:ascii="Times New Roman" w:hAnsi="Times New Roman"/>
          <w:sz w:val="28"/>
          <w:szCs w:val="28"/>
        </w:rPr>
        <w:t>ариваемой в трудовом договоре».</w:t>
      </w:r>
    </w:p>
    <w:p w:rsidR="00F7112A" w:rsidRDefault="007E6B68" w:rsidP="00214A79">
      <w:pPr>
        <w:shd w:val="clear" w:color="auto" w:fill="FFFFFF"/>
        <w:tabs>
          <w:tab w:val="left" w:pos="567"/>
          <w:tab w:val="left" w:pos="993"/>
          <w:tab w:val="left" w:pos="1435"/>
        </w:tabs>
        <w:spacing w:after="0" w:line="240" w:lineRule="auto"/>
        <w:ind w:right="-1"/>
        <w:jc w:val="both"/>
        <w:rPr>
          <w:rFonts w:ascii="Times New Roman" w:hAnsi="Times New Roman"/>
          <w:sz w:val="28"/>
          <w:szCs w:val="28"/>
        </w:rPr>
      </w:pPr>
      <w:r>
        <w:rPr>
          <w:rFonts w:ascii="Times New Roman" w:hAnsi="Times New Roman"/>
          <w:sz w:val="28"/>
          <w:szCs w:val="28"/>
        </w:rPr>
        <w:tab/>
      </w:r>
      <w:r w:rsidR="00FB3538">
        <w:rPr>
          <w:rFonts w:ascii="Times New Roman" w:hAnsi="Times New Roman"/>
          <w:sz w:val="28"/>
          <w:szCs w:val="28"/>
        </w:rPr>
        <w:t>4.</w:t>
      </w:r>
      <w:r w:rsidR="00F33977">
        <w:rPr>
          <w:rFonts w:ascii="Times New Roman" w:hAnsi="Times New Roman"/>
          <w:sz w:val="28"/>
          <w:szCs w:val="28"/>
        </w:rPr>
        <w:t>2.</w:t>
      </w:r>
      <w:r w:rsidR="00FB3538">
        <w:rPr>
          <w:rFonts w:ascii="Times New Roman" w:hAnsi="Times New Roman"/>
          <w:sz w:val="28"/>
          <w:szCs w:val="28"/>
        </w:rPr>
        <w:t>23</w:t>
      </w:r>
      <w:r w:rsidR="00F871CE" w:rsidRPr="004D29A3">
        <w:rPr>
          <w:rFonts w:ascii="Times New Roman" w:hAnsi="Times New Roman"/>
          <w:sz w:val="28"/>
          <w:szCs w:val="28"/>
        </w:rPr>
        <w:t>.</w:t>
      </w:r>
      <w:r>
        <w:rPr>
          <w:rFonts w:ascii="Times New Roman" w:hAnsi="Times New Roman"/>
          <w:sz w:val="28"/>
          <w:szCs w:val="28"/>
        </w:rPr>
        <w:t xml:space="preserve"> </w:t>
      </w:r>
      <w:r w:rsidR="00F871CE" w:rsidRPr="004D29A3">
        <w:rPr>
          <w:rFonts w:ascii="Times New Roman" w:hAnsi="Times New Roman"/>
          <w:sz w:val="28"/>
          <w:szCs w:val="28"/>
        </w:rPr>
        <w:t>В случае нарушения сроков выплаты заработной платы работодатель по требованию работника обязан (независимо от наличия вины работодателя) индексировать задержанные суммы в размере не менее 1\150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w:t>
      </w:r>
      <w:r w:rsidR="00FB3538">
        <w:rPr>
          <w:rFonts w:ascii="Times New Roman" w:hAnsi="Times New Roman"/>
          <w:sz w:val="28"/>
          <w:szCs w:val="28"/>
        </w:rPr>
        <w:t xml:space="preserve">ического расчета включительно. </w:t>
      </w:r>
    </w:p>
    <w:p w:rsidR="00F7112A" w:rsidRDefault="00F7112A" w:rsidP="00214A79">
      <w:pPr>
        <w:shd w:val="clear" w:color="auto" w:fill="FFFFFF"/>
        <w:tabs>
          <w:tab w:val="left" w:pos="567"/>
          <w:tab w:val="left" w:pos="993"/>
          <w:tab w:val="left" w:pos="2501"/>
        </w:tabs>
        <w:spacing w:after="0" w:line="240" w:lineRule="auto"/>
        <w:ind w:right="-1"/>
        <w:jc w:val="both"/>
        <w:rPr>
          <w:rFonts w:ascii="Times New Roman" w:hAnsi="Times New Roman"/>
          <w:sz w:val="28"/>
          <w:szCs w:val="28"/>
        </w:rPr>
      </w:pPr>
    </w:p>
    <w:p w:rsidR="006A5E64" w:rsidRPr="0060409C" w:rsidRDefault="006A5E64" w:rsidP="00214A79">
      <w:pPr>
        <w:shd w:val="clear" w:color="auto" w:fill="FFFFFF"/>
        <w:tabs>
          <w:tab w:val="left" w:pos="567"/>
          <w:tab w:val="left" w:pos="993"/>
          <w:tab w:val="left" w:pos="2501"/>
        </w:tabs>
        <w:spacing w:after="0" w:line="240" w:lineRule="auto"/>
        <w:ind w:right="-1"/>
        <w:jc w:val="both"/>
        <w:rPr>
          <w:rFonts w:ascii="Times New Roman" w:hAnsi="Times New Roman"/>
          <w:sz w:val="28"/>
          <w:szCs w:val="28"/>
        </w:rPr>
      </w:pPr>
    </w:p>
    <w:p w:rsidR="006A6FB4" w:rsidRDefault="006A6FB4" w:rsidP="00214A79">
      <w:pPr>
        <w:shd w:val="clear" w:color="auto" w:fill="FFFFFF"/>
        <w:spacing w:after="0" w:line="240" w:lineRule="auto"/>
        <w:ind w:right="-1"/>
        <w:jc w:val="center"/>
        <w:rPr>
          <w:rFonts w:ascii="Times New Roman" w:hAnsi="Times New Roman"/>
          <w:b/>
          <w:bCs/>
          <w:sz w:val="28"/>
          <w:szCs w:val="28"/>
        </w:rPr>
      </w:pPr>
      <w:r w:rsidRPr="004D29A3">
        <w:rPr>
          <w:rFonts w:ascii="Times New Roman" w:hAnsi="Times New Roman"/>
          <w:b/>
          <w:bCs/>
          <w:caps/>
          <w:sz w:val="28"/>
          <w:szCs w:val="28"/>
          <w:lang w:val="en-US"/>
        </w:rPr>
        <w:t>V</w:t>
      </w:r>
      <w:r w:rsidRPr="004D29A3">
        <w:rPr>
          <w:rFonts w:ascii="Times New Roman" w:hAnsi="Times New Roman"/>
          <w:b/>
          <w:bCs/>
          <w:sz w:val="28"/>
          <w:szCs w:val="28"/>
        </w:rPr>
        <w:t>.</w:t>
      </w:r>
      <w:r w:rsidR="00B03B9E">
        <w:rPr>
          <w:rFonts w:ascii="Times New Roman" w:hAnsi="Times New Roman"/>
          <w:b/>
          <w:bCs/>
          <w:sz w:val="28"/>
          <w:szCs w:val="28"/>
        </w:rPr>
        <w:t xml:space="preserve"> </w:t>
      </w:r>
      <w:r w:rsidRPr="004D29A3">
        <w:rPr>
          <w:rFonts w:ascii="Times New Roman" w:hAnsi="Times New Roman"/>
          <w:b/>
          <w:bCs/>
          <w:sz w:val="28"/>
          <w:szCs w:val="28"/>
        </w:rPr>
        <w:t>СОЦИАЛЬНЫЕ ГАРАНТИИ И ЛЬГОТЫ.</w:t>
      </w:r>
    </w:p>
    <w:p w:rsidR="001442BB" w:rsidRPr="00AA5343" w:rsidRDefault="001442BB" w:rsidP="00214A79">
      <w:pPr>
        <w:shd w:val="clear" w:color="auto" w:fill="FFFFFF"/>
        <w:spacing w:after="0" w:line="240" w:lineRule="auto"/>
        <w:ind w:right="-1"/>
        <w:jc w:val="center"/>
        <w:rPr>
          <w:rFonts w:ascii="Times New Roman" w:hAnsi="Times New Roman"/>
          <w:b/>
          <w:bCs/>
          <w:sz w:val="20"/>
          <w:szCs w:val="20"/>
        </w:rPr>
      </w:pPr>
    </w:p>
    <w:p w:rsidR="006A6FB4" w:rsidRPr="004D29A3" w:rsidRDefault="007E6B68" w:rsidP="00214A79">
      <w:pPr>
        <w:pStyle w:val="34"/>
        <w:spacing w:after="0" w:line="240" w:lineRule="auto"/>
        <w:ind w:right="-1"/>
        <w:jc w:val="both"/>
        <w:rPr>
          <w:rFonts w:ascii="Times New Roman" w:hAnsi="Times New Roman"/>
          <w:bCs/>
          <w:sz w:val="28"/>
          <w:szCs w:val="28"/>
        </w:rPr>
      </w:pPr>
      <w:r>
        <w:rPr>
          <w:rFonts w:ascii="Times New Roman" w:hAnsi="Times New Roman"/>
          <w:bCs/>
          <w:sz w:val="28"/>
          <w:szCs w:val="28"/>
        </w:rPr>
        <w:tab/>
      </w:r>
      <w:r w:rsidR="00BC0B84">
        <w:rPr>
          <w:rFonts w:ascii="Times New Roman" w:hAnsi="Times New Roman"/>
          <w:bCs/>
          <w:sz w:val="28"/>
          <w:szCs w:val="28"/>
        </w:rPr>
        <w:t xml:space="preserve">5. </w:t>
      </w:r>
      <w:r w:rsidR="006A6FB4" w:rsidRPr="004D29A3">
        <w:rPr>
          <w:rFonts w:ascii="Times New Roman" w:hAnsi="Times New Roman"/>
          <w:bCs/>
          <w:sz w:val="28"/>
          <w:szCs w:val="28"/>
        </w:rPr>
        <w:t>Стороны пришли к соглашению о том</w:t>
      </w:r>
      <w:r w:rsidR="00BC0B84">
        <w:rPr>
          <w:rFonts w:ascii="Times New Roman" w:hAnsi="Times New Roman"/>
          <w:bCs/>
          <w:sz w:val="28"/>
          <w:szCs w:val="28"/>
        </w:rPr>
        <w:t>,</w:t>
      </w:r>
      <w:r w:rsidR="006A6FB4" w:rsidRPr="004D29A3">
        <w:rPr>
          <w:rFonts w:ascii="Times New Roman" w:hAnsi="Times New Roman"/>
          <w:bCs/>
          <w:sz w:val="28"/>
          <w:szCs w:val="28"/>
        </w:rPr>
        <w:t xml:space="preserve"> что:</w:t>
      </w:r>
    </w:p>
    <w:p w:rsidR="006A6FB4" w:rsidRPr="004D29A3" w:rsidRDefault="007E6B68" w:rsidP="00214A79">
      <w:pPr>
        <w:pStyle w:val="34"/>
        <w:spacing w:after="0" w:line="240" w:lineRule="auto"/>
        <w:ind w:right="-1"/>
        <w:jc w:val="both"/>
        <w:rPr>
          <w:rFonts w:ascii="Times New Roman" w:hAnsi="Times New Roman"/>
          <w:bCs/>
          <w:sz w:val="28"/>
          <w:szCs w:val="28"/>
        </w:rPr>
      </w:pPr>
      <w:r>
        <w:rPr>
          <w:rFonts w:ascii="Times New Roman" w:hAnsi="Times New Roman"/>
          <w:bCs/>
          <w:sz w:val="28"/>
          <w:szCs w:val="28"/>
        </w:rPr>
        <w:tab/>
      </w:r>
      <w:r w:rsidR="006A6FB4" w:rsidRPr="004D29A3">
        <w:rPr>
          <w:rFonts w:ascii="Times New Roman" w:hAnsi="Times New Roman"/>
          <w:bCs/>
          <w:sz w:val="28"/>
          <w:szCs w:val="28"/>
        </w:rPr>
        <w:t>5.1.</w:t>
      </w:r>
      <w:r w:rsidR="006A6FB4" w:rsidRPr="004D29A3">
        <w:rPr>
          <w:rFonts w:ascii="Times New Roman" w:hAnsi="Times New Roman"/>
          <w:bCs/>
          <w:sz w:val="28"/>
          <w:szCs w:val="28"/>
        </w:rPr>
        <w:tab/>
        <w:t>Гарантии и компенсации работникам предоставляются в следующих случаях:</w:t>
      </w:r>
    </w:p>
    <w:p w:rsidR="006A6FB4" w:rsidRPr="004D29A3" w:rsidRDefault="003B1C29" w:rsidP="001442BB">
      <w:pPr>
        <w:pStyle w:val="34"/>
        <w:spacing w:after="0" w:line="240" w:lineRule="auto"/>
        <w:ind w:right="-1"/>
        <w:jc w:val="both"/>
        <w:rPr>
          <w:rFonts w:ascii="Times New Roman" w:hAnsi="Times New Roman"/>
          <w:bCs/>
          <w:sz w:val="28"/>
          <w:szCs w:val="28"/>
        </w:rPr>
      </w:pPr>
      <w:r>
        <w:rPr>
          <w:rFonts w:ascii="Times New Roman" w:hAnsi="Times New Roman"/>
          <w:bCs/>
          <w:sz w:val="28"/>
          <w:szCs w:val="28"/>
        </w:rPr>
        <w:t>- при приеме на работу (ст.64,</w:t>
      </w:r>
      <w:r w:rsidR="006A6FB4" w:rsidRPr="004D29A3">
        <w:rPr>
          <w:rFonts w:ascii="Times New Roman" w:hAnsi="Times New Roman"/>
          <w:bCs/>
          <w:sz w:val="28"/>
          <w:szCs w:val="28"/>
        </w:rPr>
        <w:t xml:space="preserve"> 220, 287, 259, 262 ТК РФ);</w:t>
      </w:r>
    </w:p>
    <w:p w:rsidR="006A6FB4" w:rsidRPr="004D29A3" w:rsidRDefault="006A6FB4" w:rsidP="001442BB">
      <w:pPr>
        <w:pStyle w:val="34"/>
        <w:spacing w:after="0" w:line="240" w:lineRule="auto"/>
        <w:ind w:right="-1"/>
        <w:jc w:val="both"/>
        <w:rPr>
          <w:rFonts w:ascii="Times New Roman" w:hAnsi="Times New Roman"/>
          <w:bCs/>
          <w:sz w:val="28"/>
          <w:szCs w:val="28"/>
        </w:rPr>
      </w:pPr>
      <w:r w:rsidRPr="004D29A3">
        <w:rPr>
          <w:rFonts w:ascii="Times New Roman" w:hAnsi="Times New Roman"/>
          <w:bCs/>
          <w:sz w:val="28"/>
          <w:szCs w:val="28"/>
        </w:rPr>
        <w:t>- при переводе на другую работу (ст.72, 72.1, 72.2, 73, 74 ТК РФ);</w:t>
      </w:r>
    </w:p>
    <w:p w:rsidR="006A6FB4" w:rsidRPr="004D29A3" w:rsidRDefault="006A6FB4" w:rsidP="001442BB">
      <w:pPr>
        <w:pStyle w:val="34"/>
        <w:spacing w:after="0" w:line="240" w:lineRule="auto"/>
        <w:ind w:right="-1"/>
        <w:jc w:val="both"/>
        <w:rPr>
          <w:rFonts w:ascii="Times New Roman" w:hAnsi="Times New Roman"/>
          <w:bCs/>
          <w:sz w:val="28"/>
          <w:szCs w:val="28"/>
        </w:rPr>
      </w:pPr>
      <w:r w:rsidRPr="004D29A3">
        <w:rPr>
          <w:rFonts w:ascii="Times New Roman" w:hAnsi="Times New Roman"/>
          <w:bCs/>
          <w:sz w:val="28"/>
          <w:szCs w:val="28"/>
        </w:rPr>
        <w:t>- при увольнении (ст. 178, 179, 180, 82 ТК РФ);</w:t>
      </w:r>
    </w:p>
    <w:p w:rsidR="006A6FB4" w:rsidRPr="004D29A3" w:rsidRDefault="006A6FB4" w:rsidP="001442BB">
      <w:pPr>
        <w:pStyle w:val="34"/>
        <w:spacing w:after="0" w:line="240" w:lineRule="auto"/>
        <w:ind w:right="-1"/>
        <w:jc w:val="both"/>
        <w:rPr>
          <w:rFonts w:ascii="Times New Roman" w:hAnsi="Times New Roman"/>
          <w:bCs/>
          <w:sz w:val="28"/>
          <w:szCs w:val="28"/>
        </w:rPr>
      </w:pPr>
      <w:r w:rsidRPr="004D29A3">
        <w:rPr>
          <w:rFonts w:ascii="Times New Roman" w:hAnsi="Times New Roman"/>
          <w:bCs/>
          <w:sz w:val="28"/>
          <w:szCs w:val="28"/>
        </w:rPr>
        <w:t>- при оплате труда (ст.142, 256 ТК РФ);</w:t>
      </w:r>
    </w:p>
    <w:p w:rsidR="006A6FB4" w:rsidRPr="004D29A3" w:rsidRDefault="006A6FB4" w:rsidP="001442BB">
      <w:pPr>
        <w:pStyle w:val="34"/>
        <w:spacing w:after="0" w:line="240" w:lineRule="auto"/>
        <w:ind w:right="-1"/>
        <w:jc w:val="both"/>
        <w:rPr>
          <w:rFonts w:ascii="Times New Roman" w:hAnsi="Times New Roman"/>
          <w:bCs/>
          <w:sz w:val="28"/>
          <w:szCs w:val="28"/>
        </w:rPr>
      </w:pPr>
      <w:r w:rsidRPr="004D29A3">
        <w:rPr>
          <w:rFonts w:ascii="Times New Roman" w:hAnsi="Times New Roman"/>
          <w:bCs/>
          <w:sz w:val="28"/>
          <w:szCs w:val="28"/>
        </w:rPr>
        <w:t>- при совмещении работы с обучением (173, 174, 177 ТК РФ);</w:t>
      </w:r>
    </w:p>
    <w:p w:rsidR="006A6FB4" w:rsidRPr="004D29A3" w:rsidRDefault="006A6FB4" w:rsidP="001442BB">
      <w:pPr>
        <w:pStyle w:val="34"/>
        <w:spacing w:after="0" w:line="240" w:lineRule="auto"/>
        <w:ind w:right="-1"/>
        <w:jc w:val="both"/>
        <w:rPr>
          <w:rFonts w:ascii="Times New Roman" w:hAnsi="Times New Roman"/>
          <w:bCs/>
          <w:sz w:val="28"/>
          <w:szCs w:val="28"/>
        </w:rPr>
      </w:pPr>
      <w:r w:rsidRPr="004D29A3">
        <w:rPr>
          <w:rFonts w:ascii="Times New Roman" w:hAnsi="Times New Roman"/>
          <w:bCs/>
          <w:sz w:val="28"/>
          <w:szCs w:val="28"/>
        </w:rPr>
        <w:t>- при предоставлении ежегодного оплачиваемого отпуска (ст. 116-119, 123-128 ТК РФ);</w:t>
      </w:r>
    </w:p>
    <w:p w:rsidR="006A6FB4" w:rsidRPr="004D29A3" w:rsidRDefault="006A6FB4" w:rsidP="001442BB">
      <w:pPr>
        <w:pStyle w:val="34"/>
        <w:spacing w:after="0" w:line="240" w:lineRule="auto"/>
        <w:ind w:right="-1"/>
        <w:jc w:val="both"/>
        <w:rPr>
          <w:rFonts w:ascii="Times New Roman" w:hAnsi="Times New Roman"/>
          <w:bCs/>
          <w:sz w:val="28"/>
          <w:szCs w:val="28"/>
        </w:rPr>
      </w:pPr>
      <w:r w:rsidRPr="004D29A3">
        <w:rPr>
          <w:rFonts w:ascii="Times New Roman" w:hAnsi="Times New Roman"/>
          <w:bCs/>
          <w:sz w:val="28"/>
          <w:szCs w:val="28"/>
        </w:rPr>
        <w:t>- в других случаях, предусмотренных действующим законодательством.</w:t>
      </w:r>
    </w:p>
    <w:p w:rsidR="006A6FB4" w:rsidRPr="004D29A3" w:rsidRDefault="007E6B68" w:rsidP="001442BB">
      <w:pPr>
        <w:pStyle w:val="34"/>
        <w:spacing w:after="0" w:line="240" w:lineRule="auto"/>
        <w:ind w:right="-1"/>
        <w:jc w:val="both"/>
        <w:rPr>
          <w:rFonts w:ascii="Times New Roman" w:hAnsi="Times New Roman"/>
          <w:b/>
          <w:sz w:val="28"/>
          <w:szCs w:val="28"/>
        </w:rPr>
      </w:pPr>
      <w:r>
        <w:rPr>
          <w:rFonts w:ascii="Times New Roman" w:hAnsi="Times New Roman"/>
          <w:bCs/>
          <w:sz w:val="28"/>
          <w:szCs w:val="28"/>
        </w:rPr>
        <w:tab/>
      </w:r>
      <w:r w:rsidR="006A6FB4" w:rsidRPr="004D29A3">
        <w:rPr>
          <w:rFonts w:ascii="Times New Roman" w:hAnsi="Times New Roman"/>
          <w:bCs/>
          <w:sz w:val="28"/>
          <w:szCs w:val="28"/>
        </w:rPr>
        <w:t>5.2.</w:t>
      </w:r>
      <w:r w:rsidR="006A6FB4" w:rsidRPr="004D29A3">
        <w:rPr>
          <w:rFonts w:ascii="Times New Roman" w:hAnsi="Times New Roman"/>
          <w:bCs/>
          <w:sz w:val="28"/>
          <w:szCs w:val="28"/>
        </w:rPr>
        <w:tab/>
      </w:r>
      <w:r w:rsidR="006A6FB4" w:rsidRPr="004D29A3">
        <w:rPr>
          <w:rFonts w:ascii="Times New Roman" w:hAnsi="Times New Roman"/>
          <w:b/>
          <w:sz w:val="28"/>
          <w:szCs w:val="28"/>
        </w:rPr>
        <w:t>Работодатель обязуется:</w:t>
      </w:r>
    </w:p>
    <w:p w:rsidR="006A6FB4" w:rsidRPr="004D29A3" w:rsidRDefault="007E6B68"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5.2.1.</w:t>
      </w:r>
      <w:r w:rsidR="006A6FB4" w:rsidRPr="004D29A3">
        <w:rPr>
          <w:rFonts w:ascii="Times New Roman" w:hAnsi="Times New Roman"/>
          <w:sz w:val="28"/>
          <w:szCs w:val="28"/>
        </w:rPr>
        <w:tab/>
      </w:r>
      <w:r>
        <w:rPr>
          <w:rFonts w:ascii="Times New Roman" w:hAnsi="Times New Roman"/>
          <w:sz w:val="28"/>
          <w:szCs w:val="28"/>
        </w:rPr>
        <w:t>О</w:t>
      </w:r>
      <w:r w:rsidR="006A6FB4" w:rsidRPr="004D29A3">
        <w:rPr>
          <w:rFonts w:ascii="Times New Roman" w:hAnsi="Times New Roman"/>
          <w:sz w:val="28"/>
          <w:szCs w:val="28"/>
        </w:rPr>
        <w:t>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6A6FB4" w:rsidRPr="004D29A3" w:rsidRDefault="007E6B68"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5.2.2.</w:t>
      </w:r>
      <w:r w:rsidR="00BC0B84">
        <w:rPr>
          <w:rFonts w:ascii="Times New Roman" w:hAnsi="Times New Roman"/>
          <w:sz w:val="28"/>
          <w:szCs w:val="28"/>
        </w:rPr>
        <w:t xml:space="preserve"> С</w:t>
      </w:r>
      <w:r w:rsidR="006A6FB4" w:rsidRPr="004D29A3">
        <w:rPr>
          <w:rFonts w:ascii="Times New Roman" w:hAnsi="Times New Roman"/>
          <w:sz w:val="28"/>
          <w:szCs w:val="28"/>
        </w:rPr>
        <w:t>воевременно перечислять средства в страховые фонды в размерах, определяемых законодательством;</w:t>
      </w:r>
    </w:p>
    <w:p w:rsidR="00BC0B84" w:rsidRDefault="007E6B68" w:rsidP="002223A9">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 xml:space="preserve">5.2.3. </w:t>
      </w:r>
      <w:r>
        <w:rPr>
          <w:rFonts w:ascii="Times New Roman" w:hAnsi="Times New Roman"/>
          <w:sz w:val="28"/>
          <w:szCs w:val="28"/>
        </w:rPr>
        <w:t>С</w:t>
      </w:r>
      <w:r w:rsidR="006A6FB4" w:rsidRPr="004D29A3">
        <w:rPr>
          <w:rFonts w:ascii="Times New Roman" w:hAnsi="Times New Roman"/>
          <w:sz w:val="28"/>
          <w:szCs w:val="28"/>
        </w:rPr>
        <w:t xml:space="preserve">воевременно и полностью перечислять средства </w:t>
      </w:r>
      <w:r w:rsidR="00777BB8">
        <w:rPr>
          <w:rFonts w:ascii="Times New Roman" w:hAnsi="Times New Roman"/>
          <w:sz w:val="28"/>
          <w:szCs w:val="28"/>
        </w:rPr>
        <w:t xml:space="preserve">в </w:t>
      </w:r>
      <w:r w:rsidR="00244283">
        <w:rPr>
          <w:rFonts w:ascii="Times New Roman" w:hAnsi="Times New Roman"/>
          <w:sz w:val="28"/>
          <w:szCs w:val="28"/>
        </w:rPr>
        <w:t xml:space="preserve">бюджет  </w:t>
      </w:r>
      <w:r w:rsidR="00777BB8">
        <w:rPr>
          <w:rFonts w:ascii="Times New Roman" w:hAnsi="Times New Roman"/>
          <w:sz w:val="28"/>
          <w:szCs w:val="28"/>
        </w:rPr>
        <w:t>УПФ</w:t>
      </w:r>
      <w:r w:rsidR="00A3596C">
        <w:rPr>
          <w:rFonts w:ascii="Times New Roman" w:hAnsi="Times New Roman"/>
          <w:sz w:val="28"/>
          <w:szCs w:val="28"/>
        </w:rPr>
        <w:t>Р</w:t>
      </w:r>
      <w:r w:rsidR="00777BB8">
        <w:rPr>
          <w:rFonts w:ascii="Times New Roman" w:hAnsi="Times New Roman"/>
          <w:sz w:val="28"/>
          <w:szCs w:val="28"/>
        </w:rPr>
        <w:t xml:space="preserve"> города Саратова</w:t>
      </w:r>
      <w:r w:rsidR="006A6FB4" w:rsidRPr="004D29A3">
        <w:rPr>
          <w:rFonts w:ascii="Times New Roman" w:hAnsi="Times New Roman"/>
          <w:sz w:val="28"/>
          <w:szCs w:val="28"/>
        </w:rPr>
        <w:t xml:space="preserve"> для начисления страховых и накопительных пенсионных взносов всем работник</w:t>
      </w:r>
      <w:r w:rsidR="00BC0B84">
        <w:rPr>
          <w:rFonts w:ascii="Times New Roman" w:hAnsi="Times New Roman"/>
          <w:sz w:val="28"/>
          <w:szCs w:val="28"/>
        </w:rPr>
        <w:t>ам образовательной организации;</w:t>
      </w:r>
    </w:p>
    <w:p w:rsidR="00BC0B84" w:rsidRDefault="007E6B68" w:rsidP="002223A9">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 xml:space="preserve">5.2.4. </w:t>
      </w:r>
      <w:r>
        <w:rPr>
          <w:rFonts w:ascii="Times New Roman" w:hAnsi="Times New Roman"/>
          <w:sz w:val="28"/>
          <w:szCs w:val="28"/>
        </w:rPr>
        <w:t>Е</w:t>
      </w:r>
      <w:r w:rsidR="006A6FB4" w:rsidRPr="004D29A3">
        <w:rPr>
          <w:rFonts w:ascii="Times New Roman" w:hAnsi="Times New Roman"/>
          <w:sz w:val="28"/>
          <w:szCs w:val="28"/>
        </w:rPr>
        <w:t>жегодно отчислять в первичную профсоюзную организацию денежные средства в размере 1% на проведение культурно-массовой и физкультурно-оздоровительной работы.</w:t>
      </w:r>
    </w:p>
    <w:p w:rsidR="006A6FB4" w:rsidRPr="004D29A3" w:rsidRDefault="007E6B68" w:rsidP="002223A9">
      <w:pPr>
        <w:pStyle w:val="34"/>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 xml:space="preserve">5.2.5. </w:t>
      </w:r>
      <w:r>
        <w:rPr>
          <w:rFonts w:ascii="Times New Roman" w:hAnsi="Times New Roman"/>
          <w:sz w:val="28"/>
          <w:szCs w:val="28"/>
        </w:rPr>
        <w:t>С</w:t>
      </w:r>
      <w:r w:rsidR="006A6FB4" w:rsidRPr="004D29A3">
        <w:rPr>
          <w:rFonts w:ascii="Times New Roman" w:hAnsi="Times New Roman"/>
          <w:sz w:val="28"/>
          <w:szCs w:val="28"/>
        </w:rPr>
        <w:t xml:space="preserve">облюдать и предоставлять согласно ст.ст.173-177 ТК РФ гарантии и компенсации работникам, совмещающим работу с обучением: </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BC0B84" w:rsidRDefault="007E6B68"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5.2.</w:t>
      </w:r>
      <w:r w:rsidR="00594322" w:rsidRPr="004D29A3">
        <w:rPr>
          <w:rFonts w:ascii="Times New Roman" w:hAnsi="Times New Roman"/>
          <w:sz w:val="28"/>
          <w:szCs w:val="28"/>
        </w:rPr>
        <w:t>6</w:t>
      </w:r>
      <w:r w:rsidR="006A6FB4" w:rsidRPr="004D29A3">
        <w:rPr>
          <w:rFonts w:ascii="Times New Roman" w:hAnsi="Times New Roman"/>
          <w:sz w:val="28"/>
          <w:szCs w:val="28"/>
        </w:rPr>
        <w:t>.</w:t>
      </w:r>
      <w:r w:rsidR="006A6FB4" w:rsidRPr="004D29A3">
        <w:rPr>
          <w:rFonts w:ascii="Times New Roman" w:hAnsi="Times New Roman"/>
          <w:sz w:val="28"/>
          <w:szCs w:val="28"/>
        </w:rPr>
        <w:tab/>
        <w:t>Учителям, не имеющим стажа педагогической работы и принятым на работу в муниципальное учреждение после окончания организаций среднего или высшего профессионального образования, устанавливается стимулирующая выплата в размере не ниже средней величины стимулирующей выплаты учителям в данном учреждении на период со дня приема на работу до установления стимулирующей выплаты по показателям работы на основе инд</w:t>
      </w:r>
      <w:r w:rsidR="00BC0B84">
        <w:rPr>
          <w:rFonts w:ascii="Times New Roman" w:hAnsi="Times New Roman"/>
          <w:sz w:val="28"/>
          <w:szCs w:val="28"/>
        </w:rPr>
        <w:t>ивидуальных достижений учителя.</w:t>
      </w:r>
    </w:p>
    <w:p w:rsidR="00BC0B84" w:rsidRDefault="007E6B68"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594322" w:rsidRPr="004D29A3">
        <w:rPr>
          <w:rFonts w:ascii="Times New Roman" w:hAnsi="Times New Roman"/>
          <w:sz w:val="28"/>
          <w:szCs w:val="28"/>
        </w:rPr>
        <w:t>5.2.7</w:t>
      </w:r>
      <w:r w:rsidR="006A6FB4" w:rsidRPr="004D29A3">
        <w:rPr>
          <w:rFonts w:ascii="Times New Roman" w:hAnsi="Times New Roman"/>
          <w:sz w:val="28"/>
          <w:szCs w:val="28"/>
        </w:rPr>
        <w:t xml:space="preserve">. </w:t>
      </w:r>
      <w:r w:rsidR="00922908" w:rsidRPr="004D29A3">
        <w:rPr>
          <w:rFonts w:ascii="Times New Roman" w:hAnsi="Times New Roman"/>
          <w:sz w:val="28"/>
          <w:szCs w:val="28"/>
        </w:rPr>
        <w:t xml:space="preserve">В случае истечения срока действия квалификационной категории у педагогических работников, которым до пенсии по старости осталось менее трех </w:t>
      </w:r>
      <w:r w:rsidR="00922908" w:rsidRPr="004D29A3">
        <w:rPr>
          <w:rFonts w:ascii="Times New Roman" w:hAnsi="Times New Roman"/>
          <w:sz w:val="28"/>
          <w:szCs w:val="28"/>
        </w:rPr>
        <w:lastRenderedPageBreak/>
        <w:t>лет, сохранить уровень оплаты труда по ранее имевшейся квалификационной категории.</w:t>
      </w:r>
    </w:p>
    <w:p w:rsidR="00C920F2" w:rsidRDefault="007E6B68"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5.2.8</w:t>
      </w:r>
      <w:r w:rsidR="006A6FB4" w:rsidRPr="004D29A3">
        <w:rPr>
          <w:rFonts w:ascii="Times New Roman" w:hAnsi="Times New Roman"/>
          <w:sz w:val="28"/>
          <w:szCs w:val="28"/>
        </w:rPr>
        <w:t>.</w:t>
      </w:r>
      <w:r>
        <w:rPr>
          <w:rFonts w:ascii="Times New Roman" w:hAnsi="Times New Roman"/>
          <w:sz w:val="28"/>
          <w:szCs w:val="28"/>
        </w:rPr>
        <w:t xml:space="preserve"> </w:t>
      </w:r>
      <w:r w:rsidR="006A6FB4" w:rsidRPr="004D29A3">
        <w:rPr>
          <w:rFonts w:ascii="Times New Roman" w:hAnsi="Times New Roman"/>
          <w:sz w:val="28"/>
          <w:szCs w:val="28"/>
        </w:rPr>
        <w:t>Оказывать материальную помощь работникам образования, пострадавшим от стихийных бедствий, з</w:t>
      </w:r>
      <w:r w:rsidR="00C920F2">
        <w:rPr>
          <w:rFonts w:ascii="Times New Roman" w:hAnsi="Times New Roman"/>
          <w:sz w:val="28"/>
          <w:szCs w:val="28"/>
        </w:rPr>
        <w:t>а счёт внебюджетных источников.</w:t>
      </w:r>
    </w:p>
    <w:p w:rsidR="00C920F2" w:rsidRDefault="007E6B68"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5.2.9</w:t>
      </w:r>
      <w:r w:rsidR="006A6FB4" w:rsidRPr="004D29A3">
        <w:rPr>
          <w:rFonts w:ascii="Times New Roman" w:hAnsi="Times New Roman"/>
          <w:sz w:val="28"/>
          <w:szCs w:val="28"/>
        </w:rPr>
        <w:t>. За работниками образовательных учреждений, направленных на курсы повышения квалификации, сохранять среднюю заработную пл</w:t>
      </w:r>
      <w:r w:rsidR="00C920F2">
        <w:rPr>
          <w:rFonts w:ascii="Times New Roman" w:hAnsi="Times New Roman"/>
          <w:sz w:val="28"/>
          <w:szCs w:val="28"/>
        </w:rPr>
        <w:t xml:space="preserve">ату по основному месту работы. </w:t>
      </w:r>
    </w:p>
    <w:p w:rsidR="00C920F2" w:rsidRDefault="00973510"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5.2.1</w:t>
      </w:r>
      <w:r w:rsidR="00F7112A">
        <w:rPr>
          <w:rFonts w:ascii="Times New Roman" w:hAnsi="Times New Roman"/>
          <w:sz w:val="28"/>
          <w:szCs w:val="28"/>
        </w:rPr>
        <w:t>0</w:t>
      </w:r>
      <w:r w:rsidR="00F33977">
        <w:rPr>
          <w:rFonts w:ascii="Times New Roman" w:hAnsi="Times New Roman"/>
          <w:sz w:val="28"/>
          <w:szCs w:val="28"/>
        </w:rPr>
        <w:t>.</w:t>
      </w:r>
      <w:r>
        <w:rPr>
          <w:rFonts w:ascii="Times New Roman" w:hAnsi="Times New Roman"/>
          <w:sz w:val="28"/>
          <w:szCs w:val="28"/>
        </w:rPr>
        <w:t xml:space="preserve"> </w:t>
      </w:r>
      <w:r w:rsidR="006A6FB4" w:rsidRPr="004D29A3">
        <w:rPr>
          <w:rFonts w:ascii="Times New Roman" w:hAnsi="Times New Roman"/>
          <w:sz w:val="28"/>
          <w:szCs w:val="28"/>
        </w:rPr>
        <w:t>Предусмотреть ль</w:t>
      </w:r>
      <w:r w:rsidR="00C920F2">
        <w:rPr>
          <w:rFonts w:ascii="Times New Roman" w:hAnsi="Times New Roman"/>
          <w:sz w:val="28"/>
          <w:szCs w:val="28"/>
        </w:rPr>
        <w:t xml:space="preserve">готы и компенсации, связанные с </w:t>
      </w:r>
      <w:r w:rsidR="006A6FB4" w:rsidRPr="004D29A3">
        <w:rPr>
          <w:rFonts w:ascii="Times New Roman" w:hAnsi="Times New Roman"/>
          <w:sz w:val="28"/>
          <w:szCs w:val="28"/>
        </w:rPr>
        <w:t>аттестацией, в соответствии с отраслевым соглашением.</w:t>
      </w:r>
    </w:p>
    <w:p w:rsidR="006A6FB4" w:rsidRPr="00C920F2" w:rsidRDefault="00973510" w:rsidP="00214A79">
      <w:pPr>
        <w:spacing w:after="0" w:line="240" w:lineRule="auto"/>
        <w:ind w:right="-1"/>
        <w:jc w:val="both"/>
        <w:rPr>
          <w:rFonts w:ascii="Times New Roman" w:hAnsi="Times New Roman"/>
          <w:sz w:val="28"/>
          <w:szCs w:val="28"/>
        </w:rPr>
      </w:pPr>
      <w:r>
        <w:rPr>
          <w:rFonts w:ascii="Times New Roman" w:eastAsia="Calibri" w:hAnsi="Times New Roman"/>
          <w:sz w:val="28"/>
          <w:szCs w:val="28"/>
        </w:rPr>
        <w:tab/>
      </w:r>
      <w:r w:rsidR="006A6FB4" w:rsidRPr="004D29A3">
        <w:rPr>
          <w:rFonts w:ascii="Times New Roman" w:eastAsia="Calibri" w:hAnsi="Times New Roman"/>
          <w:sz w:val="28"/>
          <w:szCs w:val="28"/>
        </w:rPr>
        <w:t>5.2.1</w:t>
      </w:r>
      <w:r w:rsidR="00F7112A">
        <w:rPr>
          <w:rFonts w:ascii="Times New Roman" w:eastAsia="Calibri" w:hAnsi="Times New Roman"/>
          <w:sz w:val="28"/>
          <w:szCs w:val="28"/>
        </w:rPr>
        <w:t>1</w:t>
      </w:r>
      <w:r w:rsidR="006A6FB4" w:rsidRPr="004D29A3">
        <w:rPr>
          <w:rFonts w:ascii="Times New Roman" w:eastAsia="Calibri" w:hAnsi="Times New Roman"/>
          <w:sz w:val="28"/>
          <w:szCs w:val="28"/>
        </w:rPr>
        <w:t>.Установить согласно решению Саратовской городской Думы надбавку к должностному окладу за почетные звания</w:t>
      </w:r>
      <w:r>
        <w:rPr>
          <w:rFonts w:ascii="Times New Roman" w:eastAsia="Calibri" w:hAnsi="Times New Roman"/>
          <w:sz w:val="28"/>
          <w:szCs w:val="28"/>
        </w:rPr>
        <w:t xml:space="preserve"> </w:t>
      </w:r>
      <w:r w:rsidR="006A6FB4" w:rsidRPr="004D29A3">
        <w:rPr>
          <w:rFonts w:ascii="Times New Roman" w:eastAsia="Calibri" w:hAnsi="Times New Roman"/>
          <w:sz w:val="28"/>
          <w:szCs w:val="28"/>
        </w:rPr>
        <w:t>«Отличник</w:t>
      </w:r>
      <w:r>
        <w:rPr>
          <w:rFonts w:ascii="Times New Roman" w:eastAsia="Calibri" w:hAnsi="Times New Roman"/>
          <w:sz w:val="28"/>
          <w:szCs w:val="28"/>
        </w:rPr>
        <w:t xml:space="preserve"> </w:t>
      </w:r>
      <w:r w:rsidR="006A6FB4" w:rsidRPr="004D29A3">
        <w:rPr>
          <w:rFonts w:ascii="Times New Roman" w:eastAsia="Calibri" w:hAnsi="Times New Roman"/>
          <w:sz w:val="28"/>
          <w:szCs w:val="28"/>
        </w:rPr>
        <w:t>народного просвещения», «Почётный работник общего образования РФ», награжденным медалью К.Д. Ушинского в размере 901 руб.</w:t>
      </w:r>
    </w:p>
    <w:p w:rsidR="00C920F2" w:rsidRDefault="00973510" w:rsidP="00214A79">
      <w:pPr>
        <w:spacing w:after="0" w:line="240" w:lineRule="auto"/>
        <w:ind w:right="-1"/>
        <w:jc w:val="both"/>
        <w:rPr>
          <w:rFonts w:ascii="Times New Roman" w:eastAsia="Calibri" w:hAnsi="Times New Roman"/>
          <w:sz w:val="28"/>
          <w:szCs w:val="28"/>
        </w:rPr>
      </w:pPr>
      <w:r>
        <w:rPr>
          <w:rFonts w:ascii="Times New Roman" w:eastAsia="Calibri" w:hAnsi="Times New Roman"/>
          <w:sz w:val="28"/>
          <w:szCs w:val="28"/>
        </w:rPr>
        <w:tab/>
      </w:r>
      <w:r w:rsidR="006A6FB4" w:rsidRPr="004D29A3">
        <w:rPr>
          <w:rFonts w:ascii="Times New Roman" w:eastAsia="Calibri" w:hAnsi="Times New Roman"/>
          <w:sz w:val="28"/>
          <w:szCs w:val="28"/>
        </w:rPr>
        <w:t>5.2.1</w:t>
      </w:r>
      <w:r w:rsidR="00F7112A">
        <w:rPr>
          <w:rFonts w:ascii="Times New Roman" w:eastAsia="Calibri" w:hAnsi="Times New Roman"/>
          <w:sz w:val="28"/>
          <w:szCs w:val="28"/>
        </w:rPr>
        <w:t>2</w:t>
      </w:r>
      <w:r w:rsidR="006A6FB4" w:rsidRPr="004D29A3">
        <w:rPr>
          <w:rFonts w:ascii="Times New Roman" w:eastAsia="Calibri" w:hAnsi="Times New Roman"/>
          <w:sz w:val="28"/>
          <w:szCs w:val="28"/>
        </w:rPr>
        <w:t>.</w:t>
      </w:r>
      <w:r>
        <w:rPr>
          <w:rFonts w:ascii="Times New Roman" w:eastAsia="Calibri" w:hAnsi="Times New Roman"/>
          <w:sz w:val="28"/>
          <w:szCs w:val="28"/>
        </w:rPr>
        <w:t xml:space="preserve"> </w:t>
      </w:r>
      <w:r w:rsidR="006A6FB4" w:rsidRPr="004D29A3">
        <w:rPr>
          <w:rFonts w:ascii="Times New Roman" w:eastAsia="Calibri" w:hAnsi="Times New Roman"/>
          <w:sz w:val="28"/>
          <w:szCs w:val="28"/>
        </w:rPr>
        <w:t>Устанавливать ежемесячную доплату педагогическим работникам, в том числе руководящим работникам, деятельность которых связана с образовательным процессом, за ученые степени доктора наук и кандидата наук – в размере 4803 руб. и 3202 руб.; за почетные звания «Заслуженный учитель школы РСФСР», «Заслуженный учитель Российской Федерации», «Заслуженный работник высшей школы Российской Федерации» - в размере 1601 руб.</w:t>
      </w:r>
    </w:p>
    <w:p w:rsidR="000B106F" w:rsidRPr="002F7627" w:rsidRDefault="00973510" w:rsidP="00214A79">
      <w:pPr>
        <w:spacing w:after="0" w:line="240" w:lineRule="auto"/>
        <w:ind w:right="-1"/>
        <w:jc w:val="both"/>
        <w:rPr>
          <w:rFonts w:ascii="Times New Roman" w:eastAsia="Calibri" w:hAnsi="Times New Roman"/>
          <w:sz w:val="28"/>
          <w:szCs w:val="28"/>
        </w:rPr>
      </w:pPr>
      <w:r>
        <w:rPr>
          <w:rFonts w:ascii="Times New Roman" w:hAnsi="Times New Roman"/>
          <w:sz w:val="28"/>
          <w:szCs w:val="28"/>
        </w:rPr>
        <w:tab/>
      </w:r>
      <w:r w:rsidR="006A6FB4" w:rsidRPr="004D29A3">
        <w:rPr>
          <w:rFonts w:ascii="Times New Roman" w:hAnsi="Times New Roman"/>
          <w:sz w:val="28"/>
          <w:szCs w:val="28"/>
        </w:rPr>
        <w:t>5.2.1</w:t>
      </w:r>
      <w:r w:rsidR="00F7112A">
        <w:rPr>
          <w:rFonts w:ascii="Times New Roman" w:hAnsi="Times New Roman"/>
          <w:sz w:val="28"/>
          <w:szCs w:val="28"/>
        </w:rPr>
        <w:t>3</w:t>
      </w:r>
      <w:r w:rsidR="006A6FB4" w:rsidRPr="004D29A3">
        <w:rPr>
          <w:rFonts w:ascii="Times New Roman" w:hAnsi="Times New Roman"/>
          <w:sz w:val="28"/>
          <w:szCs w:val="28"/>
        </w:rPr>
        <w:t>. Применять меры поощрения за успехи в работе.</w:t>
      </w:r>
    </w:p>
    <w:p w:rsidR="000B106F" w:rsidRPr="004D29A3" w:rsidRDefault="000B106F" w:rsidP="00214A79">
      <w:pPr>
        <w:shd w:val="clear" w:color="auto" w:fill="FFFFFF"/>
        <w:spacing w:after="0" w:line="240" w:lineRule="auto"/>
        <w:ind w:right="-1" w:firstLine="709"/>
        <w:jc w:val="both"/>
        <w:rPr>
          <w:rFonts w:ascii="Times New Roman" w:hAnsi="Times New Roman"/>
          <w:sz w:val="28"/>
          <w:szCs w:val="28"/>
        </w:rPr>
      </w:pPr>
    </w:p>
    <w:p w:rsidR="006A6FB4" w:rsidRDefault="006A6FB4" w:rsidP="00214A79">
      <w:pPr>
        <w:widowControl w:val="0"/>
        <w:shd w:val="clear" w:color="auto" w:fill="FFFFFF"/>
        <w:tabs>
          <w:tab w:val="left" w:pos="346"/>
        </w:tabs>
        <w:autoSpaceDE w:val="0"/>
        <w:autoSpaceDN w:val="0"/>
        <w:adjustRightInd w:val="0"/>
        <w:spacing w:after="0" w:line="240" w:lineRule="auto"/>
        <w:ind w:right="-1"/>
        <w:jc w:val="center"/>
        <w:rPr>
          <w:rFonts w:ascii="Times New Roman" w:hAnsi="Times New Roman"/>
          <w:b/>
          <w:bCs/>
          <w:sz w:val="28"/>
          <w:szCs w:val="28"/>
        </w:rPr>
      </w:pPr>
      <w:r w:rsidRPr="004D29A3">
        <w:rPr>
          <w:rFonts w:ascii="Times New Roman" w:hAnsi="Times New Roman"/>
          <w:b/>
          <w:bCs/>
          <w:caps/>
          <w:sz w:val="28"/>
          <w:szCs w:val="28"/>
          <w:lang w:val="en-US"/>
        </w:rPr>
        <w:t>VI</w:t>
      </w:r>
      <w:r w:rsidRPr="004D29A3">
        <w:rPr>
          <w:rFonts w:ascii="Times New Roman" w:hAnsi="Times New Roman"/>
          <w:b/>
          <w:bCs/>
          <w:sz w:val="28"/>
          <w:szCs w:val="28"/>
        </w:rPr>
        <w:t>.ОХРАНА ТРУДА И</w:t>
      </w:r>
      <w:r w:rsidR="00973510">
        <w:rPr>
          <w:rFonts w:ascii="Times New Roman" w:hAnsi="Times New Roman"/>
          <w:b/>
          <w:bCs/>
          <w:sz w:val="28"/>
          <w:szCs w:val="28"/>
        </w:rPr>
        <w:t xml:space="preserve"> </w:t>
      </w:r>
      <w:r w:rsidRPr="004D29A3">
        <w:rPr>
          <w:rFonts w:ascii="Times New Roman" w:hAnsi="Times New Roman"/>
          <w:b/>
          <w:bCs/>
          <w:sz w:val="28"/>
          <w:szCs w:val="28"/>
        </w:rPr>
        <w:t>ЗДОРОВЬЯ.</w:t>
      </w:r>
    </w:p>
    <w:p w:rsidR="002223A9" w:rsidRPr="00AA5343" w:rsidRDefault="002223A9" w:rsidP="00214A79">
      <w:pPr>
        <w:widowControl w:val="0"/>
        <w:shd w:val="clear" w:color="auto" w:fill="FFFFFF"/>
        <w:tabs>
          <w:tab w:val="left" w:pos="346"/>
        </w:tabs>
        <w:autoSpaceDE w:val="0"/>
        <w:autoSpaceDN w:val="0"/>
        <w:adjustRightInd w:val="0"/>
        <w:spacing w:after="0" w:line="240" w:lineRule="auto"/>
        <w:ind w:right="-1"/>
        <w:jc w:val="center"/>
        <w:rPr>
          <w:rFonts w:ascii="Times New Roman" w:hAnsi="Times New Roman"/>
          <w:b/>
          <w:bCs/>
          <w:sz w:val="20"/>
          <w:szCs w:val="20"/>
        </w:rPr>
      </w:pPr>
    </w:p>
    <w:p w:rsidR="006A6FB4" w:rsidRPr="004D29A3" w:rsidRDefault="00973510" w:rsidP="00214A79">
      <w:pPr>
        <w:spacing w:after="0" w:line="240" w:lineRule="auto"/>
        <w:ind w:right="-1"/>
        <w:rPr>
          <w:rFonts w:ascii="Times New Roman" w:hAnsi="Times New Roman"/>
          <w:b/>
          <w:sz w:val="28"/>
          <w:szCs w:val="28"/>
        </w:rPr>
      </w:pPr>
      <w:r>
        <w:rPr>
          <w:rFonts w:ascii="Times New Roman" w:hAnsi="Times New Roman"/>
          <w:sz w:val="28"/>
          <w:szCs w:val="28"/>
        </w:rPr>
        <w:tab/>
      </w:r>
      <w:r w:rsidR="006A6FB4" w:rsidRPr="004D29A3">
        <w:rPr>
          <w:rFonts w:ascii="Times New Roman" w:hAnsi="Times New Roman"/>
          <w:sz w:val="28"/>
          <w:szCs w:val="28"/>
        </w:rPr>
        <w:t>6.1.</w:t>
      </w:r>
      <w:r w:rsidR="006A6FB4" w:rsidRPr="004D29A3">
        <w:rPr>
          <w:rFonts w:ascii="Times New Roman" w:hAnsi="Times New Roman"/>
          <w:sz w:val="28"/>
          <w:szCs w:val="28"/>
        </w:rPr>
        <w:tab/>
      </w:r>
      <w:r w:rsidR="006A6FB4" w:rsidRPr="004D29A3">
        <w:rPr>
          <w:rFonts w:ascii="Times New Roman" w:hAnsi="Times New Roman"/>
          <w:b/>
          <w:sz w:val="28"/>
          <w:szCs w:val="28"/>
        </w:rPr>
        <w:t>Работодатель обязуется:</w:t>
      </w:r>
    </w:p>
    <w:p w:rsidR="006A6FB4" w:rsidRPr="004D29A3" w:rsidRDefault="00973510"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6.1.1.</w:t>
      </w:r>
      <w:r w:rsidR="006A6FB4" w:rsidRPr="004D29A3">
        <w:rPr>
          <w:rFonts w:ascii="Times New Roman" w:hAnsi="Times New Roman"/>
          <w:sz w:val="28"/>
          <w:szCs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A6FB4" w:rsidRPr="004D29A3" w:rsidRDefault="006A6FB4" w:rsidP="00214A79">
      <w:pPr>
        <w:pStyle w:val="a3"/>
        <w:shd w:val="clear" w:color="auto" w:fill="FFFFFF"/>
        <w:spacing w:after="0" w:line="240" w:lineRule="auto"/>
        <w:ind w:left="0" w:right="-1"/>
        <w:jc w:val="both"/>
        <w:rPr>
          <w:rFonts w:ascii="Times New Roman" w:hAnsi="Times New Roman"/>
          <w:sz w:val="28"/>
          <w:szCs w:val="28"/>
        </w:rPr>
      </w:pPr>
      <w:r w:rsidRPr="004D29A3">
        <w:rPr>
          <w:rFonts w:ascii="Times New Roman" w:hAnsi="Times New Roman"/>
          <w:sz w:val="28"/>
          <w:szCs w:val="28"/>
        </w:rPr>
        <w:t>-</w:t>
      </w:r>
      <w:r w:rsidR="002223A9">
        <w:rPr>
          <w:rFonts w:ascii="Times New Roman" w:hAnsi="Times New Roman"/>
          <w:sz w:val="28"/>
          <w:szCs w:val="28"/>
        </w:rPr>
        <w:t xml:space="preserve"> </w:t>
      </w:r>
      <w:r w:rsidRPr="004D29A3">
        <w:rPr>
          <w:rFonts w:ascii="Times New Roman" w:hAnsi="Times New Roman"/>
          <w:sz w:val="28"/>
          <w:szCs w:val="28"/>
        </w:rPr>
        <w:t>оснащение рабочего места необходимым оборудованием, мебелью, инструментом, инвентарем и сохранностью этого имущества, закрепленного за работником;</w:t>
      </w:r>
    </w:p>
    <w:p w:rsidR="006A6FB4" w:rsidRPr="004D29A3" w:rsidRDefault="006A6FB4" w:rsidP="00214A79">
      <w:pPr>
        <w:shd w:val="clear" w:color="auto" w:fill="FFFFFF"/>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2223A9">
        <w:rPr>
          <w:rFonts w:ascii="Times New Roman" w:hAnsi="Times New Roman"/>
          <w:sz w:val="28"/>
          <w:szCs w:val="28"/>
        </w:rPr>
        <w:t xml:space="preserve"> </w:t>
      </w:r>
      <w:r w:rsidRPr="004D29A3">
        <w:rPr>
          <w:rFonts w:ascii="Times New Roman" w:hAnsi="Times New Roman"/>
          <w:sz w:val="28"/>
          <w:szCs w:val="28"/>
        </w:rPr>
        <w:t>защиту</w:t>
      </w:r>
      <w:r w:rsidR="00973510">
        <w:rPr>
          <w:rFonts w:ascii="Times New Roman" w:hAnsi="Times New Roman"/>
          <w:sz w:val="28"/>
          <w:szCs w:val="28"/>
        </w:rPr>
        <w:t xml:space="preserve"> </w:t>
      </w:r>
      <w:r w:rsidRPr="004D29A3">
        <w:rPr>
          <w:rFonts w:ascii="Times New Roman" w:hAnsi="Times New Roman"/>
          <w:sz w:val="28"/>
          <w:szCs w:val="28"/>
        </w:rPr>
        <w:t>работника</w:t>
      </w:r>
      <w:r w:rsidR="00973510">
        <w:rPr>
          <w:rFonts w:ascii="Times New Roman" w:hAnsi="Times New Roman"/>
          <w:sz w:val="28"/>
          <w:szCs w:val="28"/>
        </w:rPr>
        <w:t xml:space="preserve"> </w:t>
      </w:r>
      <w:r w:rsidRPr="004D29A3">
        <w:rPr>
          <w:rFonts w:ascii="Times New Roman" w:hAnsi="Times New Roman"/>
          <w:sz w:val="28"/>
          <w:szCs w:val="28"/>
        </w:rPr>
        <w:t>от</w:t>
      </w:r>
      <w:r w:rsidR="00973510">
        <w:rPr>
          <w:rFonts w:ascii="Times New Roman" w:hAnsi="Times New Roman"/>
          <w:sz w:val="28"/>
          <w:szCs w:val="28"/>
        </w:rPr>
        <w:t xml:space="preserve"> </w:t>
      </w:r>
      <w:r w:rsidRPr="004D29A3">
        <w:rPr>
          <w:rFonts w:ascii="Times New Roman" w:hAnsi="Times New Roman"/>
          <w:sz w:val="28"/>
          <w:szCs w:val="28"/>
        </w:rPr>
        <w:t>воздействия</w:t>
      </w:r>
      <w:r w:rsidR="00973510">
        <w:rPr>
          <w:rFonts w:ascii="Times New Roman" w:hAnsi="Times New Roman"/>
          <w:sz w:val="28"/>
          <w:szCs w:val="28"/>
        </w:rPr>
        <w:t xml:space="preserve"> </w:t>
      </w:r>
      <w:r w:rsidRPr="004D29A3">
        <w:rPr>
          <w:rFonts w:ascii="Times New Roman" w:hAnsi="Times New Roman"/>
          <w:sz w:val="28"/>
          <w:szCs w:val="28"/>
        </w:rPr>
        <w:t>вредных</w:t>
      </w:r>
      <w:r w:rsidR="00973510">
        <w:rPr>
          <w:rFonts w:ascii="Times New Roman" w:hAnsi="Times New Roman"/>
          <w:sz w:val="28"/>
          <w:szCs w:val="28"/>
        </w:rPr>
        <w:t xml:space="preserve"> </w:t>
      </w:r>
      <w:r w:rsidRPr="004D29A3">
        <w:rPr>
          <w:rFonts w:ascii="Times New Roman" w:hAnsi="Times New Roman"/>
          <w:sz w:val="28"/>
          <w:szCs w:val="28"/>
        </w:rPr>
        <w:t>и</w:t>
      </w:r>
      <w:r w:rsidR="00973510">
        <w:rPr>
          <w:rFonts w:ascii="Times New Roman" w:hAnsi="Times New Roman"/>
          <w:sz w:val="28"/>
          <w:szCs w:val="28"/>
        </w:rPr>
        <w:t xml:space="preserve"> </w:t>
      </w:r>
      <w:r w:rsidRPr="004D29A3">
        <w:rPr>
          <w:rFonts w:ascii="Times New Roman" w:hAnsi="Times New Roman"/>
          <w:sz w:val="28"/>
          <w:szCs w:val="28"/>
        </w:rPr>
        <w:t>опасных</w:t>
      </w:r>
      <w:r w:rsidR="00973510">
        <w:rPr>
          <w:rFonts w:ascii="Times New Roman" w:hAnsi="Times New Roman"/>
          <w:sz w:val="28"/>
          <w:szCs w:val="28"/>
        </w:rPr>
        <w:t xml:space="preserve"> </w:t>
      </w:r>
      <w:r w:rsidRPr="004D29A3">
        <w:rPr>
          <w:rFonts w:ascii="Times New Roman" w:hAnsi="Times New Roman"/>
          <w:sz w:val="28"/>
          <w:szCs w:val="28"/>
        </w:rPr>
        <w:t xml:space="preserve">производственных </w:t>
      </w:r>
      <w:r w:rsidRPr="004D29A3">
        <w:rPr>
          <w:rFonts w:ascii="Times New Roman" w:hAnsi="Times New Roman"/>
          <w:spacing w:val="-3"/>
          <w:sz w:val="28"/>
          <w:szCs w:val="28"/>
        </w:rPr>
        <w:t>факторов;</w:t>
      </w:r>
    </w:p>
    <w:p w:rsidR="006A6FB4" w:rsidRPr="004D29A3" w:rsidRDefault="006A6FB4" w:rsidP="00214A79">
      <w:pPr>
        <w:shd w:val="clear" w:color="auto" w:fill="FFFFFF"/>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2223A9">
        <w:rPr>
          <w:rFonts w:ascii="Times New Roman" w:hAnsi="Times New Roman"/>
          <w:sz w:val="28"/>
          <w:szCs w:val="28"/>
        </w:rPr>
        <w:t xml:space="preserve"> </w:t>
      </w:r>
      <w:r w:rsidRPr="004D29A3">
        <w:rPr>
          <w:rFonts w:ascii="Times New Roman" w:hAnsi="Times New Roman"/>
          <w:sz w:val="28"/>
          <w:szCs w:val="28"/>
        </w:rPr>
        <w:t>выполнение всех работ по подготовке к зимнему сезону, в том числе проведение ремонта отопительной системы;</w:t>
      </w:r>
    </w:p>
    <w:p w:rsidR="006A6FB4" w:rsidRPr="004D29A3" w:rsidRDefault="006A6FB4" w:rsidP="00214A79">
      <w:pPr>
        <w:shd w:val="clear" w:color="auto" w:fill="FFFFFF"/>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2223A9">
        <w:rPr>
          <w:rFonts w:ascii="Times New Roman" w:hAnsi="Times New Roman"/>
          <w:sz w:val="28"/>
          <w:szCs w:val="28"/>
        </w:rPr>
        <w:t xml:space="preserve"> </w:t>
      </w:r>
      <w:r w:rsidRPr="004D29A3">
        <w:rPr>
          <w:rFonts w:ascii="Times New Roman" w:hAnsi="Times New Roman"/>
          <w:sz w:val="28"/>
          <w:szCs w:val="28"/>
        </w:rPr>
        <w:t xml:space="preserve">установление теплового режима в течение зимнего периода в группах не ниже 18 </w:t>
      </w:r>
      <w:r w:rsidRPr="004D29A3">
        <w:rPr>
          <w:rFonts w:ascii="Times New Roman" w:hAnsi="Times New Roman"/>
          <w:spacing w:val="-3"/>
          <w:sz w:val="28"/>
          <w:szCs w:val="28"/>
        </w:rPr>
        <w:t>градусов;</w:t>
      </w:r>
    </w:p>
    <w:p w:rsidR="006A6FB4" w:rsidRPr="004D29A3" w:rsidRDefault="006A6FB4" w:rsidP="00214A79">
      <w:pPr>
        <w:shd w:val="clear" w:color="auto" w:fill="FFFFFF"/>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2223A9">
        <w:rPr>
          <w:rFonts w:ascii="Times New Roman" w:hAnsi="Times New Roman"/>
          <w:sz w:val="28"/>
          <w:szCs w:val="28"/>
        </w:rPr>
        <w:t xml:space="preserve"> </w:t>
      </w:r>
      <w:r w:rsidRPr="004D29A3">
        <w:rPr>
          <w:rFonts w:ascii="Times New Roman" w:hAnsi="Times New Roman"/>
          <w:sz w:val="28"/>
          <w:szCs w:val="28"/>
        </w:rPr>
        <w:t>проведение регулярной влажной уборки групп;</w:t>
      </w:r>
    </w:p>
    <w:p w:rsidR="006A6FB4" w:rsidRPr="004D29A3" w:rsidRDefault="006A6FB4" w:rsidP="00214A79">
      <w:pPr>
        <w:shd w:val="clear" w:color="auto" w:fill="FFFFFF"/>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2223A9">
        <w:rPr>
          <w:rFonts w:ascii="Times New Roman" w:hAnsi="Times New Roman"/>
          <w:sz w:val="28"/>
          <w:szCs w:val="28"/>
        </w:rPr>
        <w:t xml:space="preserve"> </w:t>
      </w:r>
      <w:r w:rsidRPr="004D29A3">
        <w:rPr>
          <w:rFonts w:ascii="Times New Roman" w:hAnsi="Times New Roman"/>
          <w:sz w:val="28"/>
          <w:szCs w:val="28"/>
        </w:rPr>
        <w:t xml:space="preserve">своевременную выдачу работнику спецодежды </w:t>
      </w:r>
      <w:r w:rsidRPr="002223A9">
        <w:rPr>
          <w:rFonts w:ascii="Times New Roman" w:hAnsi="Times New Roman"/>
          <w:sz w:val="28"/>
          <w:szCs w:val="28"/>
        </w:rPr>
        <w:t>и спецобуви;</w:t>
      </w:r>
    </w:p>
    <w:p w:rsidR="006A6FB4" w:rsidRPr="004D29A3" w:rsidRDefault="006A6FB4" w:rsidP="00214A79">
      <w:pPr>
        <w:shd w:val="clear" w:color="auto" w:fill="FFFFFF"/>
        <w:spacing w:after="0" w:line="240" w:lineRule="auto"/>
        <w:ind w:right="-1"/>
        <w:jc w:val="both"/>
        <w:rPr>
          <w:rFonts w:ascii="Times New Roman" w:hAnsi="Times New Roman"/>
          <w:sz w:val="28"/>
          <w:szCs w:val="28"/>
        </w:rPr>
      </w:pPr>
      <w:r w:rsidRPr="004D29A3">
        <w:rPr>
          <w:rFonts w:ascii="Times New Roman" w:hAnsi="Times New Roman"/>
          <w:spacing w:val="-1"/>
          <w:sz w:val="28"/>
          <w:szCs w:val="28"/>
        </w:rPr>
        <w:t>-</w:t>
      </w:r>
      <w:r w:rsidR="002223A9">
        <w:rPr>
          <w:rFonts w:ascii="Times New Roman" w:hAnsi="Times New Roman"/>
          <w:spacing w:val="-1"/>
          <w:sz w:val="28"/>
          <w:szCs w:val="28"/>
        </w:rPr>
        <w:t xml:space="preserve"> </w:t>
      </w:r>
      <w:r w:rsidRPr="004D29A3">
        <w:rPr>
          <w:rFonts w:ascii="Times New Roman" w:hAnsi="Times New Roman"/>
          <w:spacing w:val="-1"/>
          <w:sz w:val="28"/>
          <w:szCs w:val="28"/>
        </w:rPr>
        <w:t>предоставление</w:t>
      </w:r>
      <w:r w:rsidR="00973510">
        <w:rPr>
          <w:rFonts w:ascii="Times New Roman" w:hAnsi="Times New Roman"/>
          <w:spacing w:val="-1"/>
          <w:sz w:val="28"/>
          <w:szCs w:val="28"/>
        </w:rPr>
        <w:t xml:space="preserve"> </w:t>
      </w:r>
      <w:r w:rsidRPr="004D29A3">
        <w:rPr>
          <w:rFonts w:ascii="Times New Roman" w:hAnsi="Times New Roman"/>
          <w:spacing w:val="-1"/>
          <w:sz w:val="28"/>
          <w:szCs w:val="28"/>
        </w:rPr>
        <w:t>дополнительного</w:t>
      </w:r>
      <w:r w:rsidR="00973510">
        <w:rPr>
          <w:rFonts w:ascii="Times New Roman" w:hAnsi="Times New Roman"/>
          <w:spacing w:val="-1"/>
          <w:sz w:val="28"/>
          <w:szCs w:val="28"/>
        </w:rPr>
        <w:t xml:space="preserve"> </w:t>
      </w:r>
      <w:r w:rsidRPr="004D29A3">
        <w:rPr>
          <w:rFonts w:ascii="Times New Roman" w:hAnsi="Times New Roman"/>
          <w:spacing w:val="-1"/>
          <w:sz w:val="28"/>
          <w:szCs w:val="28"/>
        </w:rPr>
        <w:t>отпуска</w:t>
      </w:r>
      <w:r w:rsidR="00973510">
        <w:rPr>
          <w:rFonts w:ascii="Times New Roman" w:hAnsi="Times New Roman"/>
          <w:spacing w:val="-1"/>
          <w:sz w:val="28"/>
          <w:szCs w:val="28"/>
        </w:rPr>
        <w:t xml:space="preserve"> </w:t>
      </w:r>
      <w:r w:rsidRPr="004D29A3">
        <w:rPr>
          <w:rFonts w:ascii="Times New Roman" w:hAnsi="Times New Roman"/>
          <w:spacing w:val="-1"/>
          <w:sz w:val="28"/>
          <w:szCs w:val="28"/>
        </w:rPr>
        <w:t>за</w:t>
      </w:r>
      <w:r w:rsidR="00973510">
        <w:rPr>
          <w:rFonts w:ascii="Times New Roman" w:hAnsi="Times New Roman"/>
          <w:spacing w:val="-1"/>
          <w:sz w:val="28"/>
          <w:szCs w:val="28"/>
        </w:rPr>
        <w:t xml:space="preserve"> </w:t>
      </w:r>
      <w:r w:rsidRPr="004D29A3">
        <w:rPr>
          <w:rFonts w:ascii="Times New Roman" w:hAnsi="Times New Roman"/>
          <w:spacing w:val="-1"/>
          <w:sz w:val="28"/>
          <w:szCs w:val="28"/>
        </w:rPr>
        <w:t>работу</w:t>
      </w:r>
      <w:r w:rsidR="00973510">
        <w:rPr>
          <w:rFonts w:ascii="Times New Roman" w:hAnsi="Times New Roman"/>
          <w:spacing w:val="-1"/>
          <w:sz w:val="28"/>
          <w:szCs w:val="28"/>
        </w:rPr>
        <w:t xml:space="preserve"> </w:t>
      </w:r>
      <w:r w:rsidRPr="004D29A3">
        <w:rPr>
          <w:rFonts w:ascii="Times New Roman" w:hAnsi="Times New Roman"/>
          <w:spacing w:val="-1"/>
          <w:sz w:val="28"/>
          <w:szCs w:val="28"/>
        </w:rPr>
        <w:t>во</w:t>
      </w:r>
      <w:r w:rsidR="00973510">
        <w:rPr>
          <w:rFonts w:ascii="Times New Roman" w:hAnsi="Times New Roman"/>
          <w:spacing w:val="-1"/>
          <w:sz w:val="28"/>
          <w:szCs w:val="28"/>
        </w:rPr>
        <w:t xml:space="preserve"> </w:t>
      </w:r>
      <w:r w:rsidRPr="004D29A3">
        <w:rPr>
          <w:rFonts w:ascii="Times New Roman" w:hAnsi="Times New Roman"/>
          <w:spacing w:val="-1"/>
          <w:sz w:val="28"/>
          <w:szCs w:val="28"/>
        </w:rPr>
        <w:t>вредных</w:t>
      </w:r>
      <w:r w:rsidR="00973510">
        <w:rPr>
          <w:rFonts w:ascii="Times New Roman" w:hAnsi="Times New Roman"/>
          <w:spacing w:val="-1"/>
          <w:sz w:val="28"/>
          <w:szCs w:val="28"/>
        </w:rPr>
        <w:t xml:space="preserve"> </w:t>
      </w:r>
      <w:r w:rsidRPr="004D29A3">
        <w:rPr>
          <w:rFonts w:ascii="Times New Roman" w:hAnsi="Times New Roman"/>
          <w:spacing w:val="-1"/>
          <w:sz w:val="28"/>
          <w:szCs w:val="28"/>
        </w:rPr>
        <w:t>и</w:t>
      </w:r>
      <w:r w:rsidR="00973510">
        <w:rPr>
          <w:rFonts w:ascii="Times New Roman" w:hAnsi="Times New Roman"/>
          <w:spacing w:val="-1"/>
          <w:sz w:val="28"/>
          <w:szCs w:val="28"/>
        </w:rPr>
        <w:t xml:space="preserve"> </w:t>
      </w:r>
      <w:r w:rsidRPr="004D29A3">
        <w:rPr>
          <w:rFonts w:ascii="Times New Roman" w:hAnsi="Times New Roman"/>
          <w:spacing w:val="-1"/>
          <w:sz w:val="28"/>
          <w:szCs w:val="28"/>
        </w:rPr>
        <w:t xml:space="preserve">опасных </w:t>
      </w:r>
      <w:r w:rsidRPr="004D29A3">
        <w:rPr>
          <w:rFonts w:ascii="Times New Roman" w:hAnsi="Times New Roman"/>
          <w:sz w:val="28"/>
          <w:szCs w:val="28"/>
        </w:rPr>
        <w:t>условиях труда.</w:t>
      </w:r>
    </w:p>
    <w:p w:rsidR="006A6FB4" w:rsidRPr="004D29A3" w:rsidRDefault="00973510"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Для реализации этого права ежегодно заключать соглашение по охране труда</w:t>
      </w:r>
      <w:r>
        <w:rPr>
          <w:rFonts w:ascii="Times New Roman" w:hAnsi="Times New Roman"/>
          <w:sz w:val="28"/>
          <w:szCs w:val="28"/>
        </w:rPr>
        <w:t xml:space="preserve"> </w:t>
      </w:r>
      <w:r w:rsidR="006A6FB4" w:rsidRPr="004D29A3">
        <w:rPr>
          <w:rFonts w:ascii="Times New Roman" w:hAnsi="Times New Roman"/>
          <w:sz w:val="28"/>
          <w:szCs w:val="28"/>
        </w:rPr>
        <w:t xml:space="preserve">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6A6FB4" w:rsidRPr="004D29A3" w:rsidRDefault="00973510" w:rsidP="00214A79">
      <w:pPr>
        <w:spacing w:after="0" w:line="240" w:lineRule="auto"/>
        <w:ind w:right="-1"/>
        <w:jc w:val="both"/>
        <w:rPr>
          <w:rFonts w:ascii="Times New Roman" w:hAnsi="Times New Roman"/>
          <w:sz w:val="28"/>
          <w:szCs w:val="28"/>
        </w:rPr>
      </w:pPr>
      <w:r>
        <w:rPr>
          <w:rFonts w:ascii="Times New Roman" w:hAnsi="Times New Roman"/>
          <w:sz w:val="28"/>
          <w:szCs w:val="28"/>
        </w:rPr>
        <w:lastRenderedPageBreak/>
        <w:tab/>
      </w:r>
      <w:r w:rsidR="006A6FB4" w:rsidRPr="004D29A3">
        <w:rPr>
          <w:rFonts w:ascii="Times New Roman" w:hAnsi="Times New Roman"/>
          <w:sz w:val="28"/>
          <w:szCs w:val="28"/>
        </w:rPr>
        <w:t>6.1.2.</w:t>
      </w:r>
      <w:r w:rsidR="006A6FB4" w:rsidRPr="004D29A3">
        <w:rPr>
          <w:rFonts w:ascii="Times New Roman" w:hAnsi="Times New Roman"/>
          <w:sz w:val="28"/>
          <w:szCs w:val="28"/>
        </w:rPr>
        <w:tab/>
        <w:t xml:space="preserve">Организовывать работу по охране труда и безопасности труда, исходя из результатов </w:t>
      </w:r>
      <w:r w:rsidR="003E4B13" w:rsidRPr="004D29A3">
        <w:rPr>
          <w:rFonts w:ascii="Times New Roman" w:hAnsi="Times New Roman"/>
          <w:sz w:val="28"/>
          <w:szCs w:val="28"/>
        </w:rPr>
        <w:t>специальной оценки условий труда</w:t>
      </w:r>
      <w:r w:rsidR="006A6FB4" w:rsidRPr="004D29A3">
        <w:rPr>
          <w:rFonts w:ascii="Times New Roman" w:hAnsi="Times New Roman"/>
          <w:spacing w:val="-1"/>
          <w:sz w:val="28"/>
          <w:szCs w:val="28"/>
        </w:rPr>
        <w:t xml:space="preserve">, проводимой в порядке и в сроки, согласованные с выборным органом первичной </w:t>
      </w:r>
      <w:r w:rsidR="006A6FB4" w:rsidRPr="004D29A3">
        <w:rPr>
          <w:rFonts w:ascii="Times New Roman" w:hAnsi="Times New Roman"/>
          <w:sz w:val="28"/>
          <w:szCs w:val="28"/>
        </w:rPr>
        <w:t>профсоюзной организации, с последующей сертификацией.</w:t>
      </w:r>
    </w:p>
    <w:p w:rsidR="006A6FB4" w:rsidRPr="004D29A3" w:rsidRDefault="00973510" w:rsidP="00214A79">
      <w:pPr>
        <w:widowControl w:val="0"/>
        <w:shd w:val="clear" w:color="auto" w:fill="FFFFFF"/>
        <w:tabs>
          <w:tab w:val="left" w:pos="341"/>
        </w:tab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A6FB4" w:rsidRPr="004D29A3">
        <w:rPr>
          <w:rFonts w:ascii="Times New Roman" w:hAnsi="Times New Roman"/>
          <w:sz w:val="28"/>
          <w:szCs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6A6FB4" w:rsidRPr="004D29A3" w:rsidRDefault="00973510"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6.1.3.</w:t>
      </w:r>
      <w:r w:rsidR="006A6FB4" w:rsidRPr="004D29A3">
        <w:rPr>
          <w:rFonts w:ascii="Times New Roman" w:hAnsi="Times New Roman"/>
          <w:sz w:val="28"/>
          <w:szCs w:val="28"/>
        </w:rPr>
        <w:tab/>
        <w:t>Проводить со всеми поступающими на работу, а также переведенными на другую работу работниками организации обучение и инструктаж по</w:t>
      </w:r>
      <w:r>
        <w:rPr>
          <w:rFonts w:ascii="Times New Roman" w:hAnsi="Times New Roman"/>
          <w:sz w:val="28"/>
          <w:szCs w:val="28"/>
        </w:rPr>
        <w:t xml:space="preserve"> </w:t>
      </w:r>
      <w:r w:rsidR="006A6FB4" w:rsidRPr="004D29A3">
        <w:rPr>
          <w:rFonts w:ascii="Times New Roman" w:hAnsi="Times New Roman"/>
          <w:sz w:val="28"/>
          <w:szCs w:val="28"/>
        </w:rPr>
        <w:t>охране труда, сохранности жизни и здоровья детей, безопасным методам и приемам выполнения работ, оказанию первой помощи пострадавшим.</w:t>
      </w:r>
    </w:p>
    <w:p w:rsidR="006A6FB4" w:rsidRPr="004D29A3" w:rsidRDefault="00973510" w:rsidP="00214A79">
      <w:pPr>
        <w:spacing w:after="0" w:line="240" w:lineRule="auto"/>
        <w:ind w:right="-1"/>
        <w:jc w:val="both"/>
        <w:rPr>
          <w:rFonts w:ascii="Times New Roman" w:hAnsi="Times New Roman"/>
          <w:b/>
          <w:sz w:val="28"/>
          <w:szCs w:val="28"/>
        </w:rPr>
      </w:pPr>
      <w:r>
        <w:rPr>
          <w:rFonts w:ascii="Times New Roman" w:hAnsi="Times New Roman"/>
          <w:sz w:val="28"/>
          <w:szCs w:val="28"/>
        </w:rPr>
        <w:tab/>
      </w:r>
      <w:r w:rsidR="006A6FB4" w:rsidRPr="004D29A3">
        <w:rPr>
          <w:rFonts w:ascii="Times New Roman" w:hAnsi="Times New Roman"/>
          <w:sz w:val="28"/>
          <w:szCs w:val="28"/>
        </w:rPr>
        <w:t>Организовывать проверку знаний работников организации по</w:t>
      </w:r>
      <w:r w:rsidR="00EA2970" w:rsidRPr="004D29A3">
        <w:rPr>
          <w:rFonts w:ascii="Times New Roman" w:hAnsi="Times New Roman"/>
          <w:sz w:val="28"/>
          <w:szCs w:val="28"/>
        </w:rPr>
        <w:t xml:space="preserve"> охране труда не реже 1 раза в </w:t>
      </w:r>
      <w:r w:rsidR="003D7BC2">
        <w:rPr>
          <w:rFonts w:ascii="Times New Roman" w:hAnsi="Times New Roman"/>
          <w:sz w:val="28"/>
          <w:szCs w:val="28"/>
        </w:rPr>
        <w:t xml:space="preserve"> 3 </w:t>
      </w:r>
      <w:r w:rsidR="006A6FB4" w:rsidRPr="004D29A3">
        <w:rPr>
          <w:rFonts w:ascii="Times New Roman" w:hAnsi="Times New Roman"/>
          <w:sz w:val="28"/>
          <w:szCs w:val="28"/>
        </w:rPr>
        <w:t>год</w:t>
      </w:r>
      <w:r w:rsidR="003D7BC2">
        <w:rPr>
          <w:rFonts w:ascii="Times New Roman" w:hAnsi="Times New Roman"/>
          <w:sz w:val="28"/>
          <w:szCs w:val="28"/>
        </w:rPr>
        <w:t>а</w:t>
      </w:r>
      <w:r w:rsidR="00EA2970" w:rsidRPr="004D29A3">
        <w:rPr>
          <w:rFonts w:ascii="Times New Roman" w:hAnsi="Times New Roman"/>
          <w:sz w:val="28"/>
          <w:szCs w:val="28"/>
        </w:rPr>
        <w:t>.</w:t>
      </w:r>
    </w:p>
    <w:p w:rsidR="006A6FB4" w:rsidRPr="004D29A3" w:rsidRDefault="00C920F2" w:rsidP="00214A79">
      <w:pPr>
        <w:widowControl w:val="0"/>
        <w:shd w:val="clear" w:color="auto" w:fill="FFFFFF"/>
        <w:tabs>
          <w:tab w:val="left" w:pos="341"/>
        </w:tabs>
        <w:autoSpaceDE w:val="0"/>
        <w:autoSpaceDN w:val="0"/>
        <w:adjustRightInd w:val="0"/>
        <w:spacing w:after="0" w:line="240" w:lineRule="auto"/>
        <w:ind w:right="-1"/>
        <w:jc w:val="both"/>
        <w:rPr>
          <w:rFonts w:ascii="Times New Roman" w:hAnsi="Times New Roman"/>
          <w:spacing w:val="-20"/>
          <w:sz w:val="28"/>
          <w:szCs w:val="28"/>
        </w:rPr>
      </w:pPr>
      <w:r>
        <w:rPr>
          <w:rFonts w:ascii="Times New Roman" w:hAnsi="Times New Roman"/>
          <w:b/>
          <w:sz w:val="28"/>
          <w:szCs w:val="28"/>
        </w:rPr>
        <w:tab/>
      </w:r>
      <w:r>
        <w:rPr>
          <w:rFonts w:ascii="Times New Roman" w:hAnsi="Times New Roman"/>
          <w:b/>
          <w:sz w:val="28"/>
          <w:szCs w:val="28"/>
        </w:rPr>
        <w:tab/>
      </w:r>
      <w:r w:rsidR="00F7112A">
        <w:rPr>
          <w:rFonts w:ascii="Times New Roman" w:hAnsi="Times New Roman"/>
          <w:sz w:val="28"/>
          <w:szCs w:val="28"/>
        </w:rPr>
        <w:t>6.1.4</w:t>
      </w:r>
      <w:r w:rsidR="006A6FB4" w:rsidRPr="004D29A3">
        <w:rPr>
          <w:rFonts w:ascii="Times New Roman" w:hAnsi="Times New Roman"/>
          <w:sz w:val="28"/>
          <w:szCs w:val="28"/>
        </w:rPr>
        <w:t xml:space="preserve">. Проводить </w:t>
      </w:r>
      <w:r w:rsidR="00876308" w:rsidRPr="004D29A3">
        <w:rPr>
          <w:rFonts w:ascii="Times New Roman" w:hAnsi="Times New Roman"/>
          <w:sz w:val="28"/>
          <w:szCs w:val="28"/>
        </w:rPr>
        <w:t>повторный инструк</w:t>
      </w:r>
      <w:r>
        <w:rPr>
          <w:rFonts w:ascii="Times New Roman" w:hAnsi="Times New Roman"/>
          <w:sz w:val="28"/>
          <w:szCs w:val="28"/>
        </w:rPr>
        <w:t>таж на рабочем месте каждые пол</w:t>
      </w:r>
      <w:r w:rsidR="00876308" w:rsidRPr="004D29A3">
        <w:rPr>
          <w:rFonts w:ascii="Times New Roman" w:hAnsi="Times New Roman"/>
          <w:sz w:val="28"/>
          <w:szCs w:val="28"/>
        </w:rPr>
        <w:t>года.</w:t>
      </w:r>
    </w:p>
    <w:p w:rsidR="006A6FB4" w:rsidRPr="004D29A3" w:rsidRDefault="00C920F2"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6.1.5</w:t>
      </w:r>
      <w:r w:rsidR="006A6FB4" w:rsidRPr="004D29A3">
        <w:rPr>
          <w:rFonts w:ascii="Times New Roman" w:hAnsi="Times New Roman"/>
          <w:sz w:val="28"/>
          <w:szCs w:val="28"/>
        </w:rPr>
        <w:t>.</w:t>
      </w:r>
      <w:r w:rsidR="006A6FB4" w:rsidRPr="004D29A3">
        <w:rPr>
          <w:rFonts w:ascii="Times New Roman" w:hAnsi="Times New Roman"/>
          <w:sz w:val="28"/>
          <w:szCs w:val="28"/>
        </w:rPr>
        <w:tab/>
        <w:t>Обеспечивать наличие нормативных и справочных материалов по охране труда, правил, инструкций, журналов инструктажа и других материалов.</w:t>
      </w:r>
    </w:p>
    <w:p w:rsidR="006A6FB4" w:rsidRPr="004D29A3" w:rsidRDefault="00973510"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6.1.6</w:t>
      </w:r>
      <w:r w:rsidR="006A6FB4" w:rsidRPr="004D29A3">
        <w:rPr>
          <w:rFonts w:ascii="Times New Roman" w:hAnsi="Times New Roman"/>
          <w:sz w:val="28"/>
          <w:szCs w:val="28"/>
        </w:rPr>
        <w:t>.</w:t>
      </w:r>
      <w:r w:rsidR="006A6FB4" w:rsidRPr="004D29A3">
        <w:rPr>
          <w:rFonts w:ascii="Times New Roman" w:hAnsi="Times New Roman"/>
          <w:sz w:val="28"/>
          <w:szCs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w:t>
      </w:r>
    </w:p>
    <w:p w:rsidR="006A6FB4" w:rsidRPr="004D29A3" w:rsidRDefault="00973510"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6.1.7</w:t>
      </w:r>
      <w:r w:rsidR="006A6FB4" w:rsidRPr="004D29A3">
        <w:rPr>
          <w:rFonts w:ascii="Times New Roman" w:hAnsi="Times New Roman"/>
          <w:sz w:val="28"/>
          <w:szCs w:val="28"/>
        </w:rPr>
        <w:t>.</w:t>
      </w:r>
      <w:r w:rsidR="006A6FB4" w:rsidRPr="004D29A3">
        <w:rPr>
          <w:rFonts w:ascii="Times New Roman" w:hAnsi="Times New Roman"/>
          <w:sz w:val="28"/>
          <w:szCs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9" w:history="1">
        <w:r w:rsidR="006A6FB4" w:rsidRPr="004D29A3">
          <w:rPr>
            <w:rFonts w:ascii="Times New Roman" w:hAnsi="Times New Roman"/>
            <w:sz w:val="28"/>
            <w:szCs w:val="28"/>
          </w:rPr>
          <w:t>приостановлением деятельности</w:t>
        </w:r>
      </w:hyperlink>
      <w:r w:rsidR="006A6FB4" w:rsidRPr="004D29A3">
        <w:rPr>
          <w:rFonts w:ascii="Times New Roman" w:hAnsi="Times New Roman"/>
          <w:sz w:val="28"/>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w:t>
      </w:r>
      <w:r>
        <w:rPr>
          <w:rFonts w:ascii="Times New Roman" w:hAnsi="Times New Roman"/>
          <w:sz w:val="28"/>
          <w:szCs w:val="28"/>
        </w:rPr>
        <w:t xml:space="preserve"> </w:t>
      </w:r>
      <w:r w:rsidR="006A6FB4" w:rsidRPr="004D29A3">
        <w:rPr>
          <w:rFonts w:ascii="Times New Roman" w:hAnsi="Times New Roman"/>
          <w:sz w:val="28"/>
          <w:szCs w:val="28"/>
        </w:rPr>
        <w:t>(ст. 220 ТК РФ).</w:t>
      </w:r>
    </w:p>
    <w:p w:rsidR="00C920F2" w:rsidRDefault="00973510"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6.1.8</w:t>
      </w:r>
      <w:r w:rsidR="006A6FB4" w:rsidRPr="004D29A3">
        <w:rPr>
          <w:rFonts w:ascii="Times New Roman" w:hAnsi="Times New Roman"/>
          <w:sz w:val="28"/>
          <w:szCs w:val="28"/>
        </w:rPr>
        <w:t>.</w:t>
      </w:r>
      <w:r w:rsidR="006A6FB4" w:rsidRPr="004D29A3">
        <w:rPr>
          <w:rFonts w:ascii="Times New Roman" w:hAnsi="Times New Roman"/>
          <w:sz w:val="28"/>
          <w:szCs w:val="28"/>
        </w:rPr>
        <w:tab/>
        <w:t>Проводить своевременное расследование несчастных случаев на производстве в соответствии с</w:t>
      </w:r>
      <w:r>
        <w:rPr>
          <w:rFonts w:ascii="Times New Roman" w:hAnsi="Times New Roman"/>
          <w:sz w:val="28"/>
          <w:szCs w:val="28"/>
        </w:rPr>
        <w:t xml:space="preserve"> </w:t>
      </w:r>
      <w:r w:rsidR="006A6FB4" w:rsidRPr="004D29A3">
        <w:rPr>
          <w:rFonts w:ascii="Times New Roman" w:hAnsi="Times New Roman"/>
          <w:sz w:val="28"/>
          <w:szCs w:val="28"/>
        </w:rPr>
        <w:t>действующим законодательством и вести их учет.</w:t>
      </w:r>
    </w:p>
    <w:p w:rsidR="00C920F2" w:rsidRDefault="009726E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6</w:t>
      </w:r>
      <w:r w:rsidR="00C920F2">
        <w:rPr>
          <w:rFonts w:ascii="Times New Roman" w:hAnsi="Times New Roman"/>
          <w:sz w:val="28"/>
          <w:szCs w:val="28"/>
        </w:rPr>
        <w:t>.</w:t>
      </w:r>
      <w:r w:rsidR="00F7112A">
        <w:rPr>
          <w:rFonts w:ascii="Times New Roman" w:hAnsi="Times New Roman"/>
          <w:sz w:val="28"/>
          <w:szCs w:val="28"/>
        </w:rPr>
        <w:t>1.9</w:t>
      </w:r>
      <w:r w:rsidR="006A6FB4" w:rsidRPr="004D29A3">
        <w:rPr>
          <w:rFonts w:ascii="Times New Roman" w:hAnsi="Times New Roman"/>
          <w:sz w:val="28"/>
          <w:szCs w:val="28"/>
        </w:rPr>
        <w:t>. Отвечать за ущерб, причиненный здоровью и трудоспособности работающих, в порядке, установленном законом.</w:t>
      </w:r>
    </w:p>
    <w:p w:rsidR="00C920F2" w:rsidRDefault="009726E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6.1.10</w:t>
      </w:r>
      <w:r w:rsidR="006A6FB4" w:rsidRPr="004D29A3">
        <w:rPr>
          <w:rFonts w:ascii="Times New Roman" w:hAnsi="Times New Roman"/>
          <w:sz w:val="28"/>
          <w:szCs w:val="28"/>
        </w:rPr>
        <w:t>. 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 же временной потерей трудоспособности по вине Работодателя, компенсацию, исходя из размера единовременной страховой выплаты, определенной в соответствии со ст. 184 ТК РФ, Федеральным законом № 125 «Об обязательном социальном страховании от несчастных случаев на производстве и профессиональных заб</w:t>
      </w:r>
      <w:r w:rsidR="00C920F2">
        <w:rPr>
          <w:rFonts w:ascii="Times New Roman" w:hAnsi="Times New Roman"/>
          <w:sz w:val="28"/>
          <w:szCs w:val="28"/>
        </w:rPr>
        <w:t>олеваний» от 24 июля 1998 года.</w:t>
      </w:r>
    </w:p>
    <w:p w:rsidR="00C920F2" w:rsidRDefault="009726E3" w:rsidP="00214A79">
      <w:pPr>
        <w:spacing w:after="0" w:line="240" w:lineRule="auto"/>
        <w:ind w:right="-1"/>
        <w:jc w:val="both"/>
        <w:rPr>
          <w:rFonts w:ascii="Times New Roman" w:hAnsi="Times New Roman"/>
          <w:sz w:val="28"/>
          <w:szCs w:val="28"/>
        </w:rPr>
      </w:pPr>
      <w:r>
        <w:rPr>
          <w:rFonts w:ascii="Times New Roman" w:hAnsi="Times New Roman"/>
          <w:spacing w:val="-18"/>
          <w:sz w:val="28"/>
          <w:szCs w:val="28"/>
        </w:rPr>
        <w:tab/>
      </w:r>
      <w:r w:rsidR="00F7112A">
        <w:rPr>
          <w:rFonts w:ascii="Times New Roman" w:hAnsi="Times New Roman"/>
          <w:spacing w:val="-18"/>
          <w:sz w:val="28"/>
          <w:szCs w:val="28"/>
        </w:rPr>
        <w:t>6.1.11</w:t>
      </w:r>
      <w:r w:rsidR="006A6FB4" w:rsidRPr="004D29A3">
        <w:rPr>
          <w:rFonts w:ascii="Times New Roman" w:hAnsi="Times New Roman"/>
          <w:spacing w:val="-18"/>
          <w:sz w:val="28"/>
          <w:szCs w:val="28"/>
        </w:rPr>
        <w:t>.</w:t>
      </w:r>
      <w:r w:rsidR="006A6FB4" w:rsidRPr="004D29A3">
        <w:rPr>
          <w:rFonts w:ascii="Times New Roman" w:hAnsi="Times New Roman"/>
          <w:sz w:val="28"/>
          <w:szCs w:val="28"/>
        </w:rPr>
        <w:t>Предоставлять работнику работу при его отказе от работы в условиях опасных для жизни и здоровья вследствие нарушения требований охраны труда.</w:t>
      </w:r>
    </w:p>
    <w:p w:rsidR="00C920F2" w:rsidRDefault="009726E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6.1.12</w:t>
      </w:r>
      <w:r w:rsidR="006A6FB4" w:rsidRPr="004D29A3">
        <w:rPr>
          <w:rFonts w:ascii="Times New Roman" w:hAnsi="Times New Roman"/>
          <w:sz w:val="28"/>
          <w:szCs w:val="28"/>
        </w:rPr>
        <w:t>. Выплачивать денежную компенсацию за время простоя по вине работодателя (не менее 2/3 заработной платы) при невозможности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 220 ТК РФ).</w:t>
      </w:r>
    </w:p>
    <w:p w:rsidR="006A6FB4" w:rsidRPr="004D29A3" w:rsidRDefault="009726E3" w:rsidP="002223A9">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lastRenderedPageBreak/>
        <w:tab/>
      </w:r>
      <w:r w:rsidR="00F7112A">
        <w:rPr>
          <w:rFonts w:ascii="Times New Roman" w:hAnsi="Times New Roman"/>
          <w:sz w:val="28"/>
          <w:szCs w:val="28"/>
        </w:rPr>
        <w:t>6.1.13</w:t>
      </w:r>
      <w:r w:rsidR="006A6FB4" w:rsidRPr="004D29A3">
        <w:rPr>
          <w:rFonts w:ascii="Times New Roman" w:hAnsi="Times New Roman"/>
          <w:sz w:val="28"/>
          <w:szCs w:val="28"/>
        </w:rPr>
        <w:t>.</w:t>
      </w:r>
      <w:r w:rsidR="006A6FB4" w:rsidRPr="004D29A3">
        <w:rPr>
          <w:rFonts w:ascii="Times New Roman" w:hAnsi="Times New Roman"/>
          <w:sz w:val="28"/>
          <w:szCs w:val="28"/>
        </w:rPr>
        <w:tab/>
        <w:t>Обеспечивать соб</w:t>
      </w:r>
      <w:r w:rsidR="00C920F2">
        <w:rPr>
          <w:rFonts w:ascii="Times New Roman" w:hAnsi="Times New Roman"/>
          <w:sz w:val="28"/>
          <w:szCs w:val="28"/>
        </w:rPr>
        <w:t xml:space="preserve">людение работниками требований, </w:t>
      </w:r>
      <w:r w:rsidR="006A6FB4" w:rsidRPr="004D29A3">
        <w:rPr>
          <w:rFonts w:ascii="Times New Roman" w:hAnsi="Times New Roman"/>
          <w:sz w:val="28"/>
          <w:szCs w:val="28"/>
        </w:rPr>
        <w:t>правил и инструкций по охране труда.</w:t>
      </w:r>
    </w:p>
    <w:p w:rsidR="006A6FB4" w:rsidRPr="004D29A3" w:rsidRDefault="009726E3" w:rsidP="002223A9">
      <w:pPr>
        <w:tabs>
          <w:tab w:val="left" w:pos="709"/>
          <w:tab w:val="left" w:pos="1620"/>
        </w:tabs>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6.1.14</w:t>
      </w:r>
      <w:r w:rsidR="006A6FB4" w:rsidRPr="004D29A3">
        <w:rPr>
          <w:rFonts w:ascii="Times New Roman" w:hAnsi="Times New Roman"/>
          <w:sz w:val="28"/>
          <w:szCs w:val="28"/>
        </w:rPr>
        <w:t>.</w:t>
      </w:r>
      <w:r w:rsidR="006A6FB4" w:rsidRPr="004D29A3">
        <w:rPr>
          <w:rFonts w:ascii="Times New Roman" w:hAnsi="Times New Roman"/>
          <w:sz w:val="28"/>
          <w:szCs w:val="28"/>
        </w:rPr>
        <w:tab/>
        <w:t>Создать в организации</w:t>
      </w:r>
      <w:r>
        <w:rPr>
          <w:rFonts w:ascii="Times New Roman" w:hAnsi="Times New Roman"/>
          <w:sz w:val="28"/>
          <w:szCs w:val="28"/>
        </w:rPr>
        <w:t xml:space="preserve"> </w:t>
      </w:r>
      <w:r w:rsidR="006A6FB4" w:rsidRPr="004D29A3">
        <w:rPr>
          <w:rFonts w:ascii="Times New Roman" w:hAnsi="Times New Roman"/>
          <w:sz w:val="28"/>
          <w:szCs w:val="28"/>
        </w:rPr>
        <w:t>комиссию по охране труда, в состав которой входят члены выборного органа первичной профсоюзной организации.</w:t>
      </w:r>
    </w:p>
    <w:p w:rsidR="006A6FB4" w:rsidRPr="004D29A3" w:rsidRDefault="009726E3" w:rsidP="002223A9">
      <w:pPr>
        <w:tabs>
          <w:tab w:val="left" w:pos="709"/>
          <w:tab w:val="left" w:pos="1620"/>
        </w:tabs>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6.1.15</w:t>
      </w:r>
      <w:r w:rsidR="006A6FB4" w:rsidRPr="004D29A3">
        <w:rPr>
          <w:rFonts w:ascii="Times New Roman" w:hAnsi="Times New Roman"/>
          <w:sz w:val="28"/>
          <w:szCs w:val="28"/>
        </w:rPr>
        <w:t>.</w:t>
      </w:r>
      <w:r w:rsidR="006A6FB4" w:rsidRPr="004D29A3">
        <w:rPr>
          <w:rFonts w:ascii="Times New Roman" w:hAnsi="Times New Roman"/>
          <w:sz w:val="28"/>
          <w:szCs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6A6FB4" w:rsidRPr="004D29A3" w:rsidRDefault="009726E3" w:rsidP="002223A9">
      <w:pPr>
        <w:tabs>
          <w:tab w:val="left" w:pos="709"/>
          <w:tab w:val="left" w:pos="1620"/>
        </w:tabs>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6.1.16</w:t>
      </w:r>
      <w:r w:rsidR="006A6FB4" w:rsidRPr="004D29A3">
        <w:rPr>
          <w:rFonts w:ascii="Times New Roman" w:hAnsi="Times New Roman"/>
          <w:sz w:val="28"/>
          <w:szCs w:val="28"/>
        </w:rPr>
        <w:t>.</w:t>
      </w:r>
      <w:r w:rsidR="006A6FB4" w:rsidRPr="004D29A3">
        <w:rPr>
          <w:rFonts w:ascii="Times New Roman" w:hAnsi="Times New Roman"/>
          <w:sz w:val="28"/>
          <w:szCs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6A6FB4" w:rsidRPr="004D29A3" w:rsidRDefault="009726E3" w:rsidP="002223A9">
      <w:pPr>
        <w:tabs>
          <w:tab w:val="left" w:pos="709"/>
        </w:tabs>
        <w:spacing w:after="0" w:line="240" w:lineRule="auto"/>
        <w:ind w:right="-1"/>
        <w:jc w:val="both"/>
        <w:rPr>
          <w:rFonts w:ascii="Times New Roman" w:hAnsi="Times New Roman"/>
          <w:sz w:val="28"/>
          <w:szCs w:val="28"/>
        </w:rPr>
      </w:pPr>
      <w:r>
        <w:rPr>
          <w:rFonts w:ascii="Times New Roman" w:hAnsi="Times New Roman"/>
          <w:sz w:val="28"/>
          <w:szCs w:val="28"/>
        </w:rPr>
        <w:tab/>
      </w:r>
      <w:r w:rsidR="00F7112A">
        <w:rPr>
          <w:rFonts w:ascii="Times New Roman" w:hAnsi="Times New Roman"/>
          <w:sz w:val="28"/>
          <w:szCs w:val="28"/>
        </w:rPr>
        <w:t>6.1.17</w:t>
      </w:r>
      <w:r w:rsidR="006A6FB4" w:rsidRPr="004D29A3">
        <w:rPr>
          <w:rFonts w:ascii="Times New Roman" w:hAnsi="Times New Roman"/>
          <w:sz w:val="28"/>
          <w:szCs w:val="28"/>
        </w:rPr>
        <w:t>.</w:t>
      </w:r>
      <w:r w:rsidR="006A6FB4" w:rsidRPr="004D29A3">
        <w:rPr>
          <w:rFonts w:ascii="Times New Roman" w:hAnsi="Times New Roman"/>
          <w:sz w:val="28"/>
          <w:szCs w:val="28"/>
        </w:rPr>
        <w:tab/>
        <w:t>Обеспечить прохождение бесплатных обязательных предварительных и периодических медицинских осмотров (обследований) работников.</w:t>
      </w:r>
    </w:p>
    <w:p w:rsidR="006A6FB4" w:rsidRPr="004D29A3" w:rsidRDefault="006A6FB4" w:rsidP="002223A9">
      <w:pPr>
        <w:spacing w:after="0" w:line="240" w:lineRule="auto"/>
        <w:ind w:right="-1" w:firstLine="708"/>
        <w:rPr>
          <w:rFonts w:ascii="Times New Roman" w:hAnsi="Times New Roman"/>
          <w:b/>
          <w:sz w:val="28"/>
          <w:szCs w:val="28"/>
        </w:rPr>
      </w:pPr>
      <w:r w:rsidRPr="004D29A3">
        <w:rPr>
          <w:rFonts w:ascii="Times New Roman" w:hAnsi="Times New Roman"/>
          <w:sz w:val="28"/>
          <w:szCs w:val="28"/>
        </w:rPr>
        <w:t>6.2.</w:t>
      </w:r>
      <w:r w:rsidRPr="004D29A3">
        <w:rPr>
          <w:rFonts w:ascii="Times New Roman" w:hAnsi="Times New Roman"/>
          <w:sz w:val="28"/>
          <w:szCs w:val="28"/>
        </w:rPr>
        <w:tab/>
      </w:r>
      <w:r w:rsidRPr="004D29A3">
        <w:rPr>
          <w:rFonts w:ascii="Times New Roman" w:hAnsi="Times New Roman"/>
          <w:b/>
          <w:sz w:val="28"/>
          <w:szCs w:val="28"/>
        </w:rPr>
        <w:t>Работник в области охраны труда обязан:</w:t>
      </w:r>
    </w:p>
    <w:p w:rsidR="006A6FB4" w:rsidRPr="004D29A3" w:rsidRDefault="009726E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6.2.1.</w:t>
      </w:r>
      <w:r w:rsidR="006A6FB4" w:rsidRPr="004D29A3">
        <w:rPr>
          <w:rFonts w:ascii="Times New Roman" w:hAnsi="Times New Roman"/>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A6FB4" w:rsidRPr="004D29A3" w:rsidRDefault="009726E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6.2.2.</w:t>
      </w:r>
      <w:r w:rsidR="006A6FB4" w:rsidRPr="004D29A3">
        <w:rPr>
          <w:rFonts w:ascii="Times New Roman" w:hAnsi="Times New Roman"/>
          <w:sz w:val="28"/>
          <w:szCs w:val="28"/>
        </w:rPr>
        <w:tab/>
        <w:t>Правильно применять средства индивидуальной и коллективной защиты.</w:t>
      </w:r>
    </w:p>
    <w:p w:rsidR="006A6FB4" w:rsidRPr="004D29A3" w:rsidRDefault="009726E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6.2.3.</w:t>
      </w:r>
      <w:r w:rsidR="006A6FB4" w:rsidRPr="004D29A3">
        <w:rPr>
          <w:rFonts w:ascii="Times New Roman" w:hAnsi="Times New Roman"/>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A6FB4" w:rsidRPr="004D29A3" w:rsidRDefault="009726E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6.2.4.</w:t>
      </w:r>
      <w:r w:rsidR="006A6FB4" w:rsidRPr="004D29A3">
        <w:rPr>
          <w:rFonts w:ascii="Times New Roman" w:hAnsi="Times New Roman"/>
          <w:sz w:val="28"/>
          <w:szCs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920F2" w:rsidRDefault="009726E3" w:rsidP="00214A79">
      <w:pPr>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6.2.5.</w:t>
      </w:r>
      <w:r w:rsidR="006A6FB4" w:rsidRPr="004D29A3">
        <w:rPr>
          <w:rFonts w:ascii="Times New Roman" w:hAnsi="Times New Roman"/>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w:t>
      </w:r>
      <w:r w:rsidR="00C920F2">
        <w:rPr>
          <w:rFonts w:ascii="Times New Roman" w:hAnsi="Times New Roman"/>
          <w:sz w:val="28"/>
          <w:szCs w:val="28"/>
        </w:rPr>
        <w:t>го заболевания (отравления).</w:t>
      </w:r>
    </w:p>
    <w:p w:rsidR="006A6FB4" w:rsidRPr="00C920F2" w:rsidRDefault="009726E3" w:rsidP="00214A79">
      <w:pPr>
        <w:spacing w:after="0" w:line="240" w:lineRule="auto"/>
        <w:ind w:right="-1"/>
        <w:jc w:val="both"/>
        <w:rPr>
          <w:rFonts w:ascii="Times New Roman" w:hAnsi="Times New Roman"/>
          <w:sz w:val="28"/>
          <w:szCs w:val="28"/>
        </w:rPr>
      </w:pPr>
      <w:r>
        <w:rPr>
          <w:rFonts w:ascii="Times New Roman" w:eastAsia="Calibri" w:hAnsi="Times New Roman"/>
          <w:sz w:val="28"/>
          <w:szCs w:val="28"/>
        </w:rPr>
        <w:tab/>
      </w:r>
      <w:r w:rsidR="006A6FB4" w:rsidRPr="004D29A3">
        <w:rPr>
          <w:rFonts w:ascii="Times New Roman" w:eastAsia="Calibri" w:hAnsi="Times New Roman"/>
          <w:sz w:val="28"/>
          <w:szCs w:val="28"/>
        </w:rPr>
        <w:t>6.2.6.Ходатайствовать перед фондом</w:t>
      </w:r>
      <w:r>
        <w:rPr>
          <w:rFonts w:ascii="Times New Roman" w:eastAsia="Calibri" w:hAnsi="Times New Roman"/>
          <w:sz w:val="28"/>
          <w:szCs w:val="28"/>
        </w:rPr>
        <w:t xml:space="preserve"> </w:t>
      </w:r>
      <w:r w:rsidR="006A6FB4" w:rsidRPr="004D29A3">
        <w:rPr>
          <w:rFonts w:ascii="Times New Roman" w:eastAsia="Calibri" w:hAnsi="Times New Roman"/>
          <w:sz w:val="28"/>
          <w:szCs w:val="28"/>
        </w:rPr>
        <w:t>социального страхования</w:t>
      </w:r>
      <w:r>
        <w:rPr>
          <w:rFonts w:ascii="Times New Roman" w:eastAsia="Calibri" w:hAnsi="Times New Roman"/>
          <w:sz w:val="28"/>
          <w:szCs w:val="28"/>
        </w:rPr>
        <w:t xml:space="preserve"> </w:t>
      </w:r>
      <w:r w:rsidR="006A6FB4" w:rsidRPr="004D29A3">
        <w:rPr>
          <w:rFonts w:ascii="Times New Roman" w:eastAsia="Calibri" w:hAnsi="Times New Roman"/>
          <w:sz w:val="28"/>
          <w:szCs w:val="28"/>
        </w:rPr>
        <w:t>о</w:t>
      </w:r>
      <w:r>
        <w:rPr>
          <w:rFonts w:ascii="Times New Roman" w:eastAsia="Calibri" w:hAnsi="Times New Roman"/>
          <w:sz w:val="28"/>
          <w:szCs w:val="28"/>
        </w:rPr>
        <w:t xml:space="preserve"> </w:t>
      </w:r>
      <w:r w:rsidR="006A6FB4" w:rsidRPr="004D29A3">
        <w:rPr>
          <w:rFonts w:ascii="Times New Roman" w:eastAsia="Calibri" w:hAnsi="Times New Roman"/>
          <w:sz w:val="28"/>
          <w:szCs w:val="28"/>
        </w:rPr>
        <w:t>приобретении путевок</w:t>
      </w:r>
      <w:r>
        <w:rPr>
          <w:rFonts w:ascii="Times New Roman" w:eastAsia="Calibri" w:hAnsi="Times New Roman"/>
          <w:sz w:val="28"/>
          <w:szCs w:val="28"/>
        </w:rPr>
        <w:t xml:space="preserve"> </w:t>
      </w:r>
      <w:r w:rsidR="006A6FB4" w:rsidRPr="004D29A3">
        <w:rPr>
          <w:rFonts w:ascii="Times New Roman" w:eastAsia="Calibri" w:hAnsi="Times New Roman"/>
          <w:sz w:val="28"/>
          <w:szCs w:val="28"/>
        </w:rPr>
        <w:t>на санаторное лечение</w:t>
      </w:r>
      <w:r>
        <w:rPr>
          <w:rFonts w:ascii="Times New Roman" w:eastAsia="Calibri" w:hAnsi="Times New Roman"/>
          <w:sz w:val="28"/>
          <w:szCs w:val="28"/>
        </w:rPr>
        <w:t xml:space="preserve"> </w:t>
      </w:r>
      <w:r w:rsidR="006A6FB4" w:rsidRPr="004D29A3">
        <w:rPr>
          <w:rFonts w:ascii="Times New Roman" w:eastAsia="Calibri" w:hAnsi="Times New Roman"/>
          <w:sz w:val="28"/>
          <w:szCs w:val="28"/>
        </w:rPr>
        <w:t>для работников и их детей с учетом мнения профсоюзного комитета.</w:t>
      </w:r>
    </w:p>
    <w:p w:rsidR="00E03AC4" w:rsidRDefault="009726E3" w:rsidP="00214A79">
      <w:pPr>
        <w:spacing w:after="0" w:line="240" w:lineRule="auto"/>
        <w:ind w:right="-1"/>
        <w:jc w:val="both"/>
        <w:rPr>
          <w:rFonts w:ascii="Times New Roman" w:eastAsia="Calibri" w:hAnsi="Times New Roman"/>
          <w:sz w:val="28"/>
          <w:szCs w:val="28"/>
        </w:rPr>
      </w:pPr>
      <w:r>
        <w:rPr>
          <w:rFonts w:ascii="Times New Roman" w:eastAsia="Calibri" w:hAnsi="Times New Roman"/>
          <w:sz w:val="28"/>
          <w:szCs w:val="28"/>
        </w:rPr>
        <w:tab/>
      </w:r>
      <w:r w:rsidR="006A6FB4" w:rsidRPr="004D29A3">
        <w:rPr>
          <w:rFonts w:ascii="Times New Roman" w:eastAsia="Calibri" w:hAnsi="Times New Roman"/>
          <w:sz w:val="28"/>
          <w:szCs w:val="28"/>
        </w:rPr>
        <w:t>6.2.7.Предоставлять профсоюзному комитету информацию и документы по условиям труда и быта работников, производить совместно с профсоюзным комитетом расследование и учет несчастных случаев при исполнении трудовых обязанностей (ст. 212, 229 ТК РФ)</w:t>
      </w:r>
    </w:p>
    <w:p w:rsidR="006A6FB4" w:rsidRPr="004D29A3" w:rsidRDefault="009726E3" w:rsidP="00214A79">
      <w:pPr>
        <w:spacing w:after="0" w:line="240" w:lineRule="auto"/>
        <w:ind w:right="-1"/>
        <w:jc w:val="both"/>
        <w:rPr>
          <w:rFonts w:ascii="Times New Roman" w:eastAsia="Calibri" w:hAnsi="Times New Roman"/>
          <w:b/>
          <w:sz w:val="28"/>
          <w:szCs w:val="28"/>
        </w:rPr>
      </w:pPr>
      <w:r>
        <w:rPr>
          <w:rFonts w:ascii="Times New Roman" w:eastAsia="Calibri" w:hAnsi="Times New Roman"/>
          <w:b/>
          <w:bCs/>
          <w:sz w:val="28"/>
          <w:szCs w:val="28"/>
        </w:rPr>
        <w:tab/>
      </w:r>
      <w:r w:rsidR="006A6FB4" w:rsidRPr="004D29A3">
        <w:rPr>
          <w:rFonts w:ascii="Times New Roman" w:eastAsia="Calibri" w:hAnsi="Times New Roman"/>
          <w:b/>
          <w:bCs/>
          <w:sz w:val="28"/>
          <w:szCs w:val="28"/>
        </w:rPr>
        <w:t>Работники обязуются</w:t>
      </w:r>
      <w:r w:rsidR="006A6FB4" w:rsidRPr="004D29A3">
        <w:rPr>
          <w:rFonts w:ascii="Times New Roman" w:eastAsia="Calibri" w:hAnsi="Times New Roman"/>
          <w:b/>
          <w:sz w:val="28"/>
          <w:szCs w:val="28"/>
        </w:rPr>
        <w:t>:</w:t>
      </w:r>
    </w:p>
    <w:p w:rsidR="006A6FB4" w:rsidRPr="004D29A3" w:rsidRDefault="006A6FB4" w:rsidP="00214A79">
      <w:pPr>
        <w:numPr>
          <w:ilvl w:val="0"/>
          <w:numId w:val="3"/>
        </w:numPr>
        <w:tabs>
          <w:tab w:val="clear" w:pos="1080"/>
          <w:tab w:val="num" w:pos="0"/>
        </w:tabs>
        <w:spacing w:after="0" w:line="240" w:lineRule="auto"/>
        <w:ind w:left="0" w:right="-1" w:hanging="1080"/>
        <w:jc w:val="both"/>
        <w:rPr>
          <w:rFonts w:ascii="Times New Roman" w:eastAsia="Calibri" w:hAnsi="Times New Roman"/>
          <w:sz w:val="28"/>
          <w:szCs w:val="28"/>
        </w:rPr>
      </w:pPr>
      <w:r w:rsidRPr="004D29A3">
        <w:rPr>
          <w:rFonts w:ascii="Times New Roman" w:eastAsia="Calibri" w:hAnsi="Times New Roman"/>
          <w:sz w:val="28"/>
          <w:szCs w:val="28"/>
        </w:rPr>
        <w:t>соблюдать правила и инструкции по охране труда,</w:t>
      </w:r>
    </w:p>
    <w:p w:rsidR="006A6FB4" w:rsidRPr="00F33977" w:rsidRDefault="006A6FB4" w:rsidP="00214A79">
      <w:pPr>
        <w:numPr>
          <w:ilvl w:val="0"/>
          <w:numId w:val="3"/>
        </w:numPr>
        <w:tabs>
          <w:tab w:val="clear" w:pos="1080"/>
          <w:tab w:val="num" w:pos="0"/>
        </w:tabs>
        <w:spacing w:after="0" w:line="240" w:lineRule="auto"/>
        <w:ind w:left="0" w:right="-1" w:firstLine="0"/>
        <w:jc w:val="both"/>
        <w:rPr>
          <w:rFonts w:ascii="Times New Roman" w:eastAsia="Calibri" w:hAnsi="Times New Roman"/>
          <w:sz w:val="28"/>
          <w:szCs w:val="28"/>
        </w:rPr>
      </w:pPr>
      <w:r w:rsidRPr="004D29A3">
        <w:rPr>
          <w:rFonts w:ascii="Times New Roman" w:eastAsia="Calibri" w:hAnsi="Times New Roman"/>
          <w:sz w:val="28"/>
          <w:szCs w:val="28"/>
        </w:rPr>
        <w:lastRenderedPageBreak/>
        <w:t xml:space="preserve">сообщать администрации </w:t>
      </w:r>
      <w:r w:rsidR="00F33977">
        <w:rPr>
          <w:rFonts w:ascii="Times New Roman" w:eastAsia="Calibri" w:hAnsi="Times New Roman"/>
          <w:sz w:val="28"/>
          <w:szCs w:val="28"/>
        </w:rPr>
        <w:t xml:space="preserve">о несчастных случаях, признаках </w:t>
      </w:r>
      <w:r w:rsidRPr="00F33977">
        <w:rPr>
          <w:rFonts w:ascii="Times New Roman" w:eastAsia="Calibri" w:hAnsi="Times New Roman"/>
          <w:sz w:val="28"/>
          <w:szCs w:val="28"/>
        </w:rPr>
        <w:t>профессионального заболевания, ситуациях, угрожающих жизни и здоровью работников (ст. 214 ТК РФ),</w:t>
      </w:r>
    </w:p>
    <w:p w:rsidR="006A6FB4" w:rsidRPr="004D29A3" w:rsidRDefault="006A6FB4" w:rsidP="00214A79">
      <w:pPr>
        <w:numPr>
          <w:ilvl w:val="0"/>
          <w:numId w:val="3"/>
        </w:numPr>
        <w:tabs>
          <w:tab w:val="clear" w:pos="1080"/>
          <w:tab w:val="num" w:pos="0"/>
        </w:tabs>
        <w:spacing w:after="0" w:line="240" w:lineRule="auto"/>
        <w:ind w:left="0" w:right="-1" w:firstLine="0"/>
        <w:jc w:val="both"/>
        <w:rPr>
          <w:rFonts w:ascii="Times New Roman" w:eastAsia="Calibri" w:hAnsi="Times New Roman"/>
          <w:sz w:val="28"/>
          <w:szCs w:val="28"/>
        </w:rPr>
      </w:pPr>
      <w:r w:rsidRPr="004D29A3">
        <w:rPr>
          <w:rFonts w:ascii="Times New Roman" w:eastAsia="Calibri" w:hAnsi="Times New Roman"/>
          <w:sz w:val="28"/>
          <w:szCs w:val="28"/>
        </w:rPr>
        <w:t>проходить обучение безопасным мет</w:t>
      </w:r>
      <w:r w:rsidR="009726E3">
        <w:rPr>
          <w:rFonts w:ascii="Times New Roman" w:eastAsia="Calibri" w:hAnsi="Times New Roman"/>
          <w:sz w:val="28"/>
          <w:szCs w:val="28"/>
        </w:rPr>
        <w:t xml:space="preserve">одам и приемам выполнения работ </w:t>
      </w:r>
      <w:r w:rsidRPr="004D29A3">
        <w:rPr>
          <w:rFonts w:ascii="Times New Roman" w:eastAsia="Calibri" w:hAnsi="Times New Roman"/>
          <w:sz w:val="28"/>
          <w:szCs w:val="28"/>
        </w:rPr>
        <w:t xml:space="preserve">по охране труда, оказанию первой помощи при несчастных случаях, </w:t>
      </w:r>
    </w:p>
    <w:p w:rsidR="006A6FB4" w:rsidRPr="004D29A3" w:rsidRDefault="006A6FB4" w:rsidP="00214A79">
      <w:pPr>
        <w:numPr>
          <w:ilvl w:val="0"/>
          <w:numId w:val="3"/>
        </w:numPr>
        <w:tabs>
          <w:tab w:val="clear" w:pos="1080"/>
          <w:tab w:val="num" w:pos="0"/>
        </w:tabs>
        <w:spacing w:after="0" w:line="240" w:lineRule="auto"/>
        <w:ind w:left="0" w:right="-1" w:firstLine="0"/>
        <w:jc w:val="both"/>
        <w:rPr>
          <w:rFonts w:ascii="Times New Roman" w:eastAsia="Calibri" w:hAnsi="Times New Roman"/>
          <w:sz w:val="28"/>
          <w:szCs w:val="28"/>
        </w:rPr>
      </w:pPr>
      <w:r w:rsidRPr="004D29A3">
        <w:rPr>
          <w:rFonts w:ascii="Times New Roman" w:eastAsia="Calibri" w:hAnsi="Times New Roman"/>
          <w:sz w:val="28"/>
          <w:szCs w:val="28"/>
        </w:rPr>
        <w:t>проходить по приказу работодателя</w:t>
      </w:r>
      <w:r w:rsidR="009726E3">
        <w:rPr>
          <w:rFonts w:ascii="Times New Roman" w:eastAsia="Calibri" w:hAnsi="Times New Roman"/>
          <w:sz w:val="28"/>
          <w:szCs w:val="28"/>
        </w:rPr>
        <w:t xml:space="preserve"> </w:t>
      </w:r>
      <w:r w:rsidRPr="004D29A3">
        <w:rPr>
          <w:rFonts w:ascii="Times New Roman" w:eastAsia="Calibri" w:hAnsi="Times New Roman"/>
          <w:sz w:val="28"/>
          <w:szCs w:val="28"/>
        </w:rPr>
        <w:t xml:space="preserve">обязательные периодические и предварительные медицинские осмотры. </w:t>
      </w:r>
    </w:p>
    <w:p w:rsidR="006A6FB4" w:rsidRPr="004D29A3" w:rsidRDefault="006A6FB4" w:rsidP="00214A79">
      <w:pPr>
        <w:spacing w:after="0" w:line="240" w:lineRule="auto"/>
        <w:ind w:right="-1" w:firstLine="709"/>
        <w:jc w:val="both"/>
        <w:rPr>
          <w:rFonts w:ascii="Times New Roman" w:hAnsi="Times New Roman"/>
          <w:sz w:val="28"/>
          <w:szCs w:val="28"/>
        </w:rPr>
      </w:pPr>
    </w:p>
    <w:p w:rsidR="006A6FB4" w:rsidRDefault="006A6FB4" w:rsidP="00214A79">
      <w:pPr>
        <w:shd w:val="clear" w:color="auto" w:fill="FFFFFF"/>
        <w:spacing w:after="0" w:line="240" w:lineRule="auto"/>
        <w:ind w:right="-1"/>
        <w:jc w:val="center"/>
        <w:rPr>
          <w:rFonts w:ascii="Times New Roman" w:hAnsi="Times New Roman"/>
          <w:b/>
          <w:bCs/>
          <w:sz w:val="28"/>
          <w:szCs w:val="28"/>
        </w:rPr>
      </w:pPr>
      <w:r w:rsidRPr="004D29A3">
        <w:rPr>
          <w:rFonts w:ascii="Times New Roman" w:hAnsi="Times New Roman"/>
          <w:b/>
          <w:bCs/>
          <w:caps/>
          <w:sz w:val="28"/>
          <w:szCs w:val="28"/>
          <w:lang w:val="en-US"/>
        </w:rPr>
        <w:t>VII</w:t>
      </w:r>
      <w:r w:rsidRPr="004D29A3">
        <w:rPr>
          <w:b/>
          <w:bCs/>
          <w:caps/>
          <w:sz w:val="28"/>
          <w:szCs w:val="28"/>
        </w:rPr>
        <w:t>.</w:t>
      </w:r>
      <w:r w:rsidR="00B03B9E">
        <w:rPr>
          <w:b/>
          <w:bCs/>
          <w:caps/>
          <w:sz w:val="28"/>
          <w:szCs w:val="28"/>
        </w:rPr>
        <w:t xml:space="preserve"> </w:t>
      </w:r>
      <w:r w:rsidRPr="004D29A3">
        <w:rPr>
          <w:rFonts w:ascii="Times New Roman" w:hAnsi="Times New Roman"/>
          <w:b/>
          <w:bCs/>
          <w:sz w:val="28"/>
          <w:szCs w:val="28"/>
        </w:rPr>
        <w:t>ГАРАНТИИ ПРОФСОЮЗНОЙ ДЕЯТЕЛЬНОСТИ.</w:t>
      </w:r>
    </w:p>
    <w:p w:rsidR="002223A9" w:rsidRPr="00AA5343" w:rsidRDefault="002223A9" w:rsidP="00214A79">
      <w:pPr>
        <w:shd w:val="clear" w:color="auto" w:fill="FFFFFF"/>
        <w:spacing w:after="0" w:line="240" w:lineRule="auto"/>
        <w:ind w:right="-1"/>
        <w:jc w:val="center"/>
        <w:rPr>
          <w:rFonts w:ascii="Times New Roman" w:hAnsi="Times New Roman"/>
          <w:b/>
          <w:bCs/>
          <w:sz w:val="20"/>
          <w:szCs w:val="20"/>
        </w:rPr>
      </w:pPr>
    </w:p>
    <w:p w:rsidR="006A6FB4" w:rsidRPr="004D29A3" w:rsidRDefault="00C920F2" w:rsidP="00214A79">
      <w:pPr>
        <w:pStyle w:val="34"/>
        <w:spacing w:after="0" w:line="240" w:lineRule="auto"/>
        <w:ind w:right="-1" w:hanging="142"/>
        <w:jc w:val="both"/>
        <w:rPr>
          <w:rFonts w:ascii="Times New Roman" w:hAnsi="Times New Roman"/>
          <w:sz w:val="28"/>
          <w:szCs w:val="28"/>
        </w:rPr>
      </w:pPr>
      <w:r>
        <w:rPr>
          <w:rFonts w:ascii="Times New Roman" w:hAnsi="Times New Roman"/>
          <w:sz w:val="28"/>
          <w:szCs w:val="28"/>
        </w:rPr>
        <w:tab/>
      </w:r>
      <w:r w:rsidR="00B03B9E">
        <w:rPr>
          <w:rFonts w:ascii="Times New Roman" w:hAnsi="Times New Roman"/>
          <w:sz w:val="28"/>
          <w:szCs w:val="28"/>
        </w:rPr>
        <w:tab/>
      </w:r>
      <w:r w:rsidR="006A6FB4" w:rsidRPr="004D29A3">
        <w:rPr>
          <w:rFonts w:ascii="Times New Roman" w:hAnsi="Times New Roman"/>
          <w:sz w:val="28"/>
          <w:szCs w:val="28"/>
        </w:rPr>
        <w:t>7.1.</w:t>
      </w:r>
      <w:r w:rsidR="006A6FB4" w:rsidRPr="004D29A3">
        <w:rPr>
          <w:rFonts w:ascii="Times New Roman" w:hAnsi="Times New Roman"/>
          <w:sz w:val="28"/>
          <w:szCs w:val="28"/>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6A6FB4" w:rsidRPr="004D29A3" w:rsidRDefault="006A6FB4" w:rsidP="00214A79">
      <w:pPr>
        <w:pStyle w:val="34"/>
        <w:spacing w:after="0" w:line="240" w:lineRule="auto"/>
        <w:ind w:right="-1" w:hanging="142"/>
        <w:jc w:val="both"/>
        <w:rPr>
          <w:rFonts w:ascii="Times New Roman" w:hAnsi="Times New Roman"/>
          <w:sz w:val="28"/>
          <w:szCs w:val="28"/>
        </w:rPr>
      </w:pPr>
      <w:r w:rsidRPr="004D29A3">
        <w:rPr>
          <w:rFonts w:ascii="Times New Roman" w:hAnsi="Times New Roman"/>
          <w:sz w:val="28"/>
          <w:szCs w:val="28"/>
        </w:rPr>
        <w:tab/>
      </w:r>
      <w:r w:rsidR="00B03B9E">
        <w:rPr>
          <w:rFonts w:ascii="Times New Roman" w:hAnsi="Times New Roman"/>
          <w:sz w:val="28"/>
          <w:szCs w:val="28"/>
        </w:rPr>
        <w:tab/>
      </w:r>
      <w:r w:rsidRPr="004D29A3">
        <w:rPr>
          <w:rFonts w:ascii="Times New Roman" w:hAnsi="Times New Roman"/>
          <w:sz w:val="28"/>
          <w:szCs w:val="28"/>
        </w:rPr>
        <w:t>7.2.</w:t>
      </w:r>
      <w:r w:rsidRPr="004D29A3">
        <w:rPr>
          <w:rFonts w:ascii="Times New Roman" w:hAnsi="Times New Roman"/>
          <w:sz w:val="28"/>
          <w:szCs w:val="28"/>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7.2.1.</w:t>
      </w:r>
      <w:r w:rsidRPr="004D29A3">
        <w:rPr>
          <w:rFonts w:ascii="Times New Roman" w:hAnsi="Times New Roman"/>
          <w:sz w:val="28"/>
          <w:szCs w:val="28"/>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7.2.2.</w:t>
      </w:r>
      <w:r w:rsidRPr="004D29A3">
        <w:rPr>
          <w:rFonts w:ascii="Times New Roman" w:hAnsi="Times New Roman"/>
          <w:sz w:val="28"/>
          <w:szCs w:val="28"/>
        </w:rPr>
        <w:tab/>
        <w:t>содействия их занятости;</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7.2.3.</w:t>
      </w:r>
      <w:r w:rsidRPr="004D29A3">
        <w:rPr>
          <w:rFonts w:ascii="Times New Roman" w:hAnsi="Times New Roman"/>
          <w:sz w:val="28"/>
          <w:szCs w:val="28"/>
        </w:rPr>
        <w:tab/>
        <w:t>ведения коллективных переговоров, заключения коллективного договора и контроля за его выполнением;</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7.2.4.</w:t>
      </w:r>
      <w:r w:rsidRPr="004D29A3">
        <w:rPr>
          <w:rFonts w:ascii="Times New Roman" w:hAnsi="Times New Roman"/>
          <w:sz w:val="28"/>
          <w:szCs w:val="28"/>
        </w:rPr>
        <w:tab/>
        <w:t>соблюдения законодательства о труде;</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7.2.5.</w:t>
      </w:r>
      <w:r w:rsidRPr="004D29A3">
        <w:rPr>
          <w:rFonts w:ascii="Times New Roman" w:hAnsi="Times New Roman"/>
          <w:sz w:val="28"/>
          <w:szCs w:val="28"/>
        </w:rPr>
        <w:tab/>
        <w:t>участия в урегулировании индивидуальных и коллективных трудовых споров.</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7.2.6.</w:t>
      </w:r>
      <w:r w:rsidRPr="004D29A3">
        <w:rPr>
          <w:rFonts w:ascii="Times New Roman" w:hAnsi="Times New Roman"/>
          <w:sz w:val="28"/>
          <w:szCs w:val="28"/>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B03B9E"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7.2.7.</w:t>
      </w:r>
      <w:r w:rsidRPr="004D29A3">
        <w:rPr>
          <w:rFonts w:ascii="Times New Roman" w:hAnsi="Times New Roman"/>
          <w:sz w:val="28"/>
          <w:szCs w:val="28"/>
        </w:rPr>
        <w:tab/>
        <w:t>В целях создания условий для успешной деятельности профсоюзной организации и ее выборного органа</w:t>
      </w:r>
      <w:r w:rsidR="00B03B9E">
        <w:rPr>
          <w:rFonts w:ascii="Times New Roman" w:hAnsi="Times New Roman"/>
          <w:sz w:val="28"/>
          <w:szCs w:val="28"/>
        </w:rPr>
        <w:t xml:space="preserve"> </w:t>
      </w:r>
      <w:r w:rsidRPr="004D29A3">
        <w:rPr>
          <w:rFonts w:ascii="Times New Roman" w:hAnsi="Times New Roman"/>
          <w:sz w:val="28"/>
          <w:szCs w:val="28"/>
        </w:rPr>
        <w:t xml:space="preserve">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w:t>
      </w:r>
    </w:p>
    <w:p w:rsidR="006A6FB4" w:rsidRPr="004D29A3" w:rsidRDefault="006A6FB4" w:rsidP="00214A79">
      <w:pPr>
        <w:pStyle w:val="34"/>
        <w:spacing w:after="0" w:line="240" w:lineRule="auto"/>
        <w:ind w:right="-1" w:firstLine="708"/>
        <w:jc w:val="both"/>
        <w:rPr>
          <w:rFonts w:ascii="Times New Roman" w:hAnsi="Times New Roman"/>
          <w:b/>
          <w:sz w:val="28"/>
          <w:szCs w:val="28"/>
        </w:rPr>
      </w:pPr>
      <w:r w:rsidRPr="004D29A3">
        <w:rPr>
          <w:rFonts w:ascii="Times New Roman" w:hAnsi="Times New Roman"/>
          <w:b/>
          <w:sz w:val="28"/>
          <w:szCs w:val="28"/>
        </w:rPr>
        <w:t>работодатель обязуется:</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соблюдать права Профсоюза, установленные законодательством и настоящим коллективным договором (глава 58 ТК РФ);</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xml:space="preserve">-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w:t>
      </w:r>
      <w:r w:rsidRPr="004D29A3">
        <w:rPr>
          <w:rFonts w:ascii="Times New Roman" w:hAnsi="Times New Roman"/>
          <w:sz w:val="28"/>
          <w:szCs w:val="28"/>
        </w:rPr>
        <w:lastRenderedPageBreak/>
        <w:t>Федерального закона «О профессиональных союзах, их правах и гарантиях деятельности»);</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6A6FB4" w:rsidRPr="004D29A3" w:rsidRDefault="006A6FB4" w:rsidP="00214A79">
      <w:pPr>
        <w:pStyle w:val="34"/>
        <w:spacing w:after="0" w:line="240" w:lineRule="auto"/>
        <w:ind w:right="-1"/>
        <w:jc w:val="both"/>
        <w:rPr>
          <w:rFonts w:ascii="Times New Roman" w:hAnsi="Times New Roman"/>
          <w:sz w:val="28"/>
          <w:szCs w:val="28"/>
        </w:rPr>
      </w:pPr>
      <w:r w:rsidRPr="004D29A3">
        <w:rPr>
          <w:rFonts w:ascii="Times New Roman" w:hAnsi="Times New Roman"/>
          <w:sz w:val="28"/>
          <w:szCs w:val="28"/>
        </w:rPr>
        <w:t>-</w:t>
      </w:r>
      <w:r w:rsidR="00B03B9E">
        <w:rPr>
          <w:rFonts w:ascii="Times New Roman" w:hAnsi="Times New Roman"/>
          <w:sz w:val="28"/>
          <w:szCs w:val="28"/>
        </w:rPr>
        <w:t xml:space="preserve"> </w:t>
      </w:r>
      <w:r w:rsidRPr="004D29A3">
        <w:rPr>
          <w:rFonts w:ascii="Times New Roman" w:hAnsi="Times New Roman"/>
          <w:sz w:val="28"/>
          <w:szCs w:val="28"/>
        </w:rPr>
        <w:t>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6A6FB4" w:rsidRPr="004D29A3" w:rsidRDefault="006A6FB4" w:rsidP="00214A79">
      <w:pPr>
        <w:pStyle w:val="34"/>
        <w:spacing w:after="0" w:line="240" w:lineRule="auto"/>
        <w:ind w:right="-1" w:firstLine="708"/>
        <w:jc w:val="both"/>
        <w:rPr>
          <w:rFonts w:ascii="Times New Roman" w:hAnsi="Times New Roman"/>
          <w:b/>
          <w:sz w:val="28"/>
          <w:szCs w:val="28"/>
        </w:rPr>
      </w:pPr>
      <w:r w:rsidRPr="004D29A3">
        <w:rPr>
          <w:rFonts w:ascii="Times New Roman" w:hAnsi="Times New Roman"/>
          <w:b/>
          <w:sz w:val="28"/>
          <w:szCs w:val="28"/>
        </w:rPr>
        <w:t>7.3.</w:t>
      </w:r>
      <w:r w:rsidRPr="004D29A3">
        <w:rPr>
          <w:rFonts w:ascii="Times New Roman" w:hAnsi="Times New Roman"/>
          <w:b/>
          <w:sz w:val="28"/>
          <w:szCs w:val="28"/>
        </w:rPr>
        <w:tab/>
        <w:t>Работодатель обязуется:</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7.3.1.</w:t>
      </w:r>
      <w:r w:rsidRPr="004D29A3">
        <w:rPr>
          <w:rFonts w:ascii="Times New Roman" w:hAnsi="Times New Roman"/>
          <w:sz w:val="28"/>
          <w:szCs w:val="28"/>
        </w:rPr>
        <w:tab/>
        <w:t>Не допускать</w:t>
      </w:r>
      <w:r w:rsidR="00B03B9E">
        <w:rPr>
          <w:rFonts w:ascii="Times New Roman" w:hAnsi="Times New Roman"/>
          <w:sz w:val="28"/>
          <w:szCs w:val="28"/>
        </w:rPr>
        <w:t xml:space="preserve"> </w:t>
      </w:r>
      <w:r w:rsidRPr="004D29A3">
        <w:rPr>
          <w:rFonts w:ascii="Times New Roman" w:hAnsi="Times New Roman"/>
          <w:sz w:val="28"/>
          <w:szCs w:val="28"/>
        </w:rPr>
        <w:t>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7.3.2.</w:t>
      </w:r>
      <w:r w:rsidRPr="004D29A3">
        <w:rPr>
          <w:rFonts w:ascii="Times New Roman" w:hAnsi="Times New Roman"/>
          <w:sz w:val="28"/>
          <w:szCs w:val="28"/>
        </w:rPr>
        <w:tab/>
        <w:t>Увольнение</w:t>
      </w:r>
      <w:r w:rsidR="00B03B9E">
        <w:rPr>
          <w:rFonts w:ascii="Times New Roman" w:hAnsi="Times New Roman"/>
          <w:sz w:val="28"/>
          <w:szCs w:val="28"/>
        </w:rPr>
        <w:t xml:space="preserve"> </w:t>
      </w:r>
      <w:r w:rsidRPr="004D29A3">
        <w:rPr>
          <w:rFonts w:ascii="Times New Roman" w:hAnsi="Times New Roman"/>
          <w:sz w:val="28"/>
          <w:szCs w:val="28"/>
        </w:rPr>
        <w:t>работника, являющегося членом Профсоюза, по пункту 2, пункту 3 и пункту 5 статьи 81 ТК РФ проводить с учетом мотивированного мнения выборного органа первичной профсоюзной организации в порядке, определенном ст.82, 373 ТК РФ.</w:t>
      </w:r>
    </w:p>
    <w:p w:rsidR="006A6FB4" w:rsidRPr="004D29A3" w:rsidRDefault="006A6FB4" w:rsidP="00214A79">
      <w:pPr>
        <w:shd w:val="clear" w:color="auto" w:fill="FFFFFF"/>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7.3.3.</w:t>
      </w:r>
      <w:r w:rsidRPr="004D29A3">
        <w:rPr>
          <w:rFonts w:ascii="Times New Roman" w:hAnsi="Times New Roman"/>
          <w:sz w:val="28"/>
          <w:szCs w:val="28"/>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случае если работник уполномочил профком представить его интересы во взаимоотношениях с работодателем, то на основании его письменного заявления работодатель ежемесячно перечисляет на его счет первичной профсоюзной организации денежные средства из заработной платы работников в размере 1% (ст.30, 377 ТК РФ).</w:t>
      </w:r>
    </w:p>
    <w:p w:rsidR="006A6FB4" w:rsidRPr="004D29A3" w:rsidRDefault="006A6FB4" w:rsidP="00214A79">
      <w:pPr>
        <w:shd w:val="clear" w:color="auto" w:fill="FFFFFF"/>
        <w:spacing w:after="0" w:line="240" w:lineRule="auto"/>
        <w:ind w:right="-1" w:firstLine="709"/>
        <w:jc w:val="both"/>
        <w:rPr>
          <w:rFonts w:ascii="Times New Roman" w:hAnsi="Times New Roman"/>
          <w:sz w:val="28"/>
          <w:szCs w:val="28"/>
        </w:rPr>
      </w:pPr>
      <w:r w:rsidRPr="004D29A3">
        <w:rPr>
          <w:rFonts w:ascii="Times New Roman" w:hAnsi="Times New Roman"/>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6A6FB4" w:rsidRPr="004D29A3"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7.3.4.</w:t>
      </w:r>
      <w:r w:rsidRPr="004D29A3">
        <w:rPr>
          <w:rFonts w:ascii="Times New Roman" w:hAnsi="Times New Roman"/>
          <w:sz w:val="28"/>
          <w:szCs w:val="28"/>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C920F2" w:rsidRDefault="006A6FB4" w:rsidP="00AA5343">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7.3.5.</w:t>
      </w:r>
      <w:r w:rsidRPr="004D29A3">
        <w:rPr>
          <w:rFonts w:ascii="Times New Roman" w:hAnsi="Times New Roman"/>
          <w:sz w:val="28"/>
          <w:szCs w:val="28"/>
        </w:rPr>
        <w:tab/>
        <w:t xml:space="preserve">Предоставлять выборному органу первичной профсоюзной организации необходимую информацию по вопросам труда и социально-экономического </w:t>
      </w:r>
      <w:r w:rsidR="00C920F2">
        <w:rPr>
          <w:rFonts w:ascii="Times New Roman" w:hAnsi="Times New Roman"/>
          <w:sz w:val="28"/>
          <w:szCs w:val="28"/>
        </w:rPr>
        <w:t>развития организации.</w:t>
      </w:r>
    </w:p>
    <w:p w:rsidR="00C920F2" w:rsidRDefault="006A6FB4" w:rsidP="00214A79">
      <w:pPr>
        <w:pStyle w:val="34"/>
        <w:spacing w:after="0" w:line="240" w:lineRule="auto"/>
        <w:ind w:right="-1" w:firstLine="708"/>
        <w:jc w:val="both"/>
        <w:rPr>
          <w:rFonts w:ascii="Times New Roman" w:hAnsi="Times New Roman"/>
          <w:bCs/>
          <w:sz w:val="28"/>
          <w:szCs w:val="28"/>
        </w:rPr>
      </w:pPr>
      <w:r w:rsidRPr="004D29A3">
        <w:rPr>
          <w:rFonts w:ascii="Times New Roman" w:hAnsi="Times New Roman"/>
          <w:sz w:val="28"/>
          <w:szCs w:val="28"/>
        </w:rPr>
        <w:t>7.3.6. Производить ежемесячные выплаты председателю ПК в размере 20% к окладу, за активное участие в решении социальных вопросов труда на основании Соглашения</w:t>
      </w:r>
      <w:r w:rsidR="00B03B9E">
        <w:rPr>
          <w:rFonts w:ascii="Times New Roman" w:hAnsi="Times New Roman"/>
          <w:sz w:val="28"/>
          <w:szCs w:val="28"/>
        </w:rPr>
        <w:t xml:space="preserve"> </w:t>
      </w:r>
      <w:r w:rsidRPr="004D29A3">
        <w:rPr>
          <w:rFonts w:ascii="Times New Roman" w:hAnsi="Times New Roman"/>
          <w:bCs/>
          <w:sz w:val="28"/>
          <w:szCs w:val="28"/>
        </w:rPr>
        <w:t>между администрацией</w:t>
      </w:r>
      <w:r w:rsidR="00B03B9E">
        <w:rPr>
          <w:rFonts w:ascii="Times New Roman" w:hAnsi="Times New Roman"/>
          <w:bCs/>
          <w:sz w:val="28"/>
          <w:szCs w:val="28"/>
        </w:rPr>
        <w:t xml:space="preserve"> </w:t>
      </w:r>
      <w:r w:rsidR="00386A3C" w:rsidRPr="004D29A3">
        <w:rPr>
          <w:rFonts w:ascii="Times New Roman" w:hAnsi="Times New Roman"/>
          <w:bCs/>
          <w:sz w:val="28"/>
          <w:szCs w:val="28"/>
        </w:rPr>
        <w:t>м</w:t>
      </w:r>
      <w:r w:rsidRPr="004D29A3">
        <w:rPr>
          <w:rFonts w:ascii="Times New Roman" w:hAnsi="Times New Roman"/>
          <w:bCs/>
          <w:sz w:val="28"/>
          <w:szCs w:val="28"/>
        </w:rPr>
        <w:t xml:space="preserve">униципального образования «Город Саратов» и </w:t>
      </w:r>
      <w:r w:rsidR="00386A3C" w:rsidRPr="004D29A3">
        <w:rPr>
          <w:rFonts w:ascii="Times New Roman" w:hAnsi="Times New Roman"/>
          <w:bCs/>
          <w:sz w:val="28"/>
          <w:szCs w:val="28"/>
        </w:rPr>
        <w:t>городским комитетом П</w:t>
      </w:r>
      <w:r w:rsidRPr="004D29A3">
        <w:rPr>
          <w:rFonts w:ascii="Times New Roman" w:hAnsi="Times New Roman"/>
          <w:bCs/>
          <w:sz w:val="28"/>
          <w:szCs w:val="28"/>
        </w:rPr>
        <w:t>рофсоюз</w:t>
      </w:r>
      <w:r w:rsidR="00386A3C" w:rsidRPr="004D29A3">
        <w:rPr>
          <w:rFonts w:ascii="Times New Roman" w:hAnsi="Times New Roman"/>
          <w:bCs/>
          <w:sz w:val="28"/>
          <w:szCs w:val="28"/>
        </w:rPr>
        <w:t>а</w:t>
      </w:r>
      <w:r w:rsidRPr="004D29A3">
        <w:rPr>
          <w:rFonts w:ascii="Times New Roman" w:hAnsi="Times New Roman"/>
          <w:bCs/>
          <w:sz w:val="28"/>
          <w:szCs w:val="28"/>
        </w:rPr>
        <w:t xml:space="preserve"> образования</w:t>
      </w:r>
      <w:r w:rsidR="00386A3C" w:rsidRPr="004D29A3">
        <w:rPr>
          <w:rFonts w:ascii="Times New Roman" w:hAnsi="Times New Roman"/>
          <w:bCs/>
          <w:sz w:val="28"/>
          <w:szCs w:val="28"/>
        </w:rPr>
        <w:t xml:space="preserve"> г. Саратова</w:t>
      </w:r>
      <w:r w:rsidRPr="004D29A3">
        <w:rPr>
          <w:rFonts w:ascii="Times New Roman" w:hAnsi="Times New Roman"/>
          <w:bCs/>
          <w:sz w:val="28"/>
          <w:szCs w:val="28"/>
        </w:rPr>
        <w:t>.</w:t>
      </w:r>
    </w:p>
    <w:p w:rsidR="00C920F2"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 xml:space="preserve">7.3.7. Увольнение по инициативе работодателя, а равно изменение </w:t>
      </w:r>
      <w:r w:rsidR="00386A3C" w:rsidRPr="004D29A3">
        <w:rPr>
          <w:rFonts w:ascii="Times New Roman" w:hAnsi="Times New Roman"/>
          <w:sz w:val="28"/>
          <w:szCs w:val="28"/>
        </w:rPr>
        <w:t>обязательных условий трудового договора</w:t>
      </w:r>
      <w:r w:rsidRPr="004D29A3">
        <w:rPr>
          <w:rFonts w:ascii="Times New Roman" w:hAnsi="Times New Roman"/>
          <w:sz w:val="28"/>
          <w:szCs w:val="28"/>
        </w:rPr>
        <w:t xml:space="preserve"> (уменьшение размера оплаты труда в связи с изменением объёма аудиторной нагрузки или объёма иной работы не по вине работника, отмена установленных доплат и надбавок, иных стимулирующих и </w:t>
      </w:r>
      <w:r w:rsidRPr="004D29A3">
        <w:rPr>
          <w:rFonts w:ascii="Times New Roman" w:hAnsi="Times New Roman"/>
          <w:sz w:val="28"/>
          <w:szCs w:val="28"/>
        </w:rPr>
        <w:lastRenderedPageBreak/>
        <w:t>поощрительных выплат)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председателя профсоюзной организаций учреждений – с согласия в</w:t>
      </w:r>
      <w:r w:rsidR="000F5973" w:rsidRPr="004D29A3">
        <w:rPr>
          <w:rFonts w:ascii="Times New Roman" w:hAnsi="Times New Roman"/>
          <w:sz w:val="28"/>
          <w:szCs w:val="28"/>
        </w:rPr>
        <w:t>ышестоящего профсоюзного органа</w:t>
      </w:r>
      <w:r w:rsidRPr="004D29A3">
        <w:rPr>
          <w:rFonts w:ascii="Times New Roman" w:hAnsi="Times New Roman"/>
          <w:spacing w:val="-1"/>
          <w:sz w:val="28"/>
          <w:szCs w:val="28"/>
        </w:rPr>
        <w:t xml:space="preserve"> (ст. 374. </w:t>
      </w:r>
      <w:r w:rsidRPr="004D29A3">
        <w:rPr>
          <w:rFonts w:ascii="Times New Roman" w:hAnsi="Times New Roman"/>
          <w:sz w:val="28"/>
          <w:szCs w:val="28"/>
        </w:rPr>
        <w:t>376 ТК РФ).</w:t>
      </w:r>
    </w:p>
    <w:p w:rsidR="00C920F2"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7.3.8.</w:t>
      </w:r>
      <w:r w:rsidRPr="004D29A3">
        <w:rPr>
          <w:rFonts w:ascii="Times New Roman" w:hAnsi="Times New Roman"/>
          <w:sz w:val="28"/>
          <w:szCs w:val="28"/>
        </w:rPr>
        <w:tab/>
        <w:t>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C920F2" w:rsidRDefault="006A6FB4" w:rsidP="00214A79">
      <w:pPr>
        <w:pStyle w:val="34"/>
        <w:spacing w:after="0" w:line="240" w:lineRule="auto"/>
        <w:ind w:right="-1" w:firstLine="708"/>
        <w:jc w:val="both"/>
        <w:rPr>
          <w:rFonts w:ascii="Times New Roman" w:hAnsi="Times New Roman"/>
          <w:sz w:val="28"/>
          <w:szCs w:val="28"/>
        </w:rPr>
      </w:pPr>
      <w:r w:rsidRPr="004D29A3">
        <w:rPr>
          <w:rFonts w:ascii="Times New Roman" w:hAnsi="Times New Roman"/>
          <w:sz w:val="28"/>
          <w:szCs w:val="28"/>
        </w:rPr>
        <w:t>7.3.9.</w:t>
      </w:r>
      <w:r w:rsidRPr="004D29A3">
        <w:rPr>
          <w:rFonts w:ascii="Times New Roman" w:hAnsi="Times New Roman"/>
          <w:b/>
          <w:sz w:val="28"/>
          <w:szCs w:val="28"/>
        </w:rPr>
        <w:tab/>
      </w:r>
      <w:r w:rsidRPr="004D29A3">
        <w:rPr>
          <w:rFonts w:ascii="Times New Roman" w:hAnsi="Times New Roman"/>
          <w:sz w:val="28"/>
          <w:szCs w:val="28"/>
        </w:rPr>
        <w:t>Расторжение трудового договора по инициативе работодателя с лицами,</w:t>
      </w:r>
      <w:r w:rsidR="00B03B9E">
        <w:rPr>
          <w:rFonts w:ascii="Times New Roman" w:hAnsi="Times New Roman"/>
          <w:sz w:val="28"/>
          <w:szCs w:val="28"/>
        </w:rPr>
        <w:t xml:space="preserve"> </w:t>
      </w:r>
      <w:r w:rsidRPr="004D29A3">
        <w:rPr>
          <w:rFonts w:ascii="Times New Roman" w:hAnsi="Times New Roman"/>
          <w:sz w:val="28"/>
          <w:szCs w:val="28"/>
        </w:rPr>
        <w:t>избиравшимися в состав профсоюзных органов, не допускаетс</w:t>
      </w:r>
      <w:r w:rsidRPr="00B03B9E">
        <w:rPr>
          <w:rFonts w:ascii="Times New Roman" w:hAnsi="Times New Roman"/>
          <w:sz w:val="28"/>
          <w:szCs w:val="28"/>
        </w:rPr>
        <w:t>я</w:t>
      </w:r>
      <w:r w:rsidRPr="004D29A3">
        <w:rPr>
          <w:rFonts w:ascii="Times New Roman" w:hAnsi="Times New Roman"/>
          <w:sz w:val="28"/>
          <w:szCs w:val="28"/>
        </w:rPr>
        <w:t xml:space="preserve">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w:t>
      </w:r>
      <w:r w:rsidR="00B03B9E">
        <w:rPr>
          <w:rFonts w:ascii="Times New Roman" w:hAnsi="Times New Roman"/>
          <w:sz w:val="28"/>
          <w:szCs w:val="28"/>
        </w:rPr>
        <w:t xml:space="preserve"> </w:t>
      </w:r>
      <w:r w:rsidRPr="004D29A3">
        <w:rPr>
          <w:rFonts w:ascii="Times New Roman" w:hAnsi="Times New Roman"/>
          <w:sz w:val="28"/>
          <w:szCs w:val="28"/>
        </w:rPr>
        <w:t>предусмотрено увольнение. В этих случаях увольнение производится в порядке, установленном Трудовым кодексом Российской Федерации.</w:t>
      </w:r>
    </w:p>
    <w:p w:rsidR="00C920F2" w:rsidRDefault="00B03B9E"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95A66">
        <w:rPr>
          <w:rFonts w:ascii="Times New Roman" w:hAnsi="Times New Roman"/>
          <w:sz w:val="28"/>
          <w:szCs w:val="28"/>
        </w:rPr>
        <w:t>7.3.10.</w:t>
      </w:r>
      <w:r w:rsidR="006A6FB4" w:rsidRPr="004D29A3">
        <w:rPr>
          <w:rFonts w:ascii="Times New Roman" w:hAnsi="Times New Roman"/>
          <w:sz w:val="28"/>
          <w:szCs w:val="28"/>
        </w:rPr>
        <w:t>Членов выборно</w:t>
      </w:r>
      <w:r w:rsidR="00C920F2">
        <w:rPr>
          <w:rFonts w:ascii="Times New Roman" w:hAnsi="Times New Roman"/>
          <w:sz w:val="28"/>
          <w:szCs w:val="28"/>
        </w:rPr>
        <w:t xml:space="preserve">го органа первичной профсоюзной </w:t>
      </w:r>
      <w:r w:rsidR="006A6FB4" w:rsidRPr="004D29A3">
        <w:rPr>
          <w:rFonts w:ascii="Times New Roman" w:hAnsi="Times New Roman"/>
          <w:sz w:val="28"/>
          <w:szCs w:val="28"/>
        </w:rPr>
        <w:t xml:space="preserve">организации включать в состав комиссий организации по тарификации, специальной оценки условий труда, </w:t>
      </w:r>
      <w:r w:rsidR="00C920F2">
        <w:rPr>
          <w:rFonts w:ascii="Times New Roman" w:hAnsi="Times New Roman"/>
          <w:sz w:val="28"/>
          <w:szCs w:val="28"/>
        </w:rPr>
        <w:t>охране труда.</w:t>
      </w:r>
    </w:p>
    <w:p w:rsidR="006A6FB4" w:rsidRPr="004D29A3" w:rsidRDefault="00B03B9E"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7.3.11. Работодатель с учетом мнения (по согласованию) профкома рассматривает следующие вопросы</w:t>
      </w:r>
    </w:p>
    <w:p w:rsidR="00C920F2" w:rsidRDefault="006A6FB4" w:rsidP="00214A79">
      <w:pPr>
        <w:widowControl w:val="0"/>
        <w:shd w:val="clear" w:color="auto" w:fill="FFFFFF"/>
        <w:tabs>
          <w:tab w:val="left" w:pos="0"/>
        </w:tabs>
        <w:autoSpaceDE w:val="0"/>
        <w:autoSpaceDN w:val="0"/>
        <w:adjustRightInd w:val="0"/>
        <w:spacing w:after="0" w:line="240" w:lineRule="auto"/>
        <w:ind w:right="-1"/>
        <w:jc w:val="both"/>
        <w:rPr>
          <w:rFonts w:ascii="Times New Roman" w:hAnsi="Times New Roman"/>
          <w:sz w:val="28"/>
          <w:szCs w:val="28"/>
        </w:rPr>
      </w:pPr>
      <w:r w:rsidRPr="004D29A3">
        <w:rPr>
          <w:rFonts w:ascii="Times New Roman" w:hAnsi="Times New Roman"/>
          <w:sz w:val="28"/>
          <w:szCs w:val="28"/>
        </w:rPr>
        <w:t>- утверждение Правил внутреннего трудо</w:t>
      </w:r>
      <w:r w:rsidR="00C920F2">
        <w:rPr>
          <w:rFonts w:ascii="Times New Roman" w:hAnsi="Times New Roman"/>
          <w:sz w:val="28"/>
          <w:szCs w:val="28"/>
        </w:rPr>
        <w:t>вого распорядка (ст. 190 ТКРФ);</w:t>
      </w:r>
    </w:p>
    <w:p w:rsidR="006A6FB4" w:rsidRPr="004D29A3" w:rsidRDefault="006A6FB4" w:rsidP="00214A79">
      <w:pPr>
        <w:widowControl w:val="0"/>
        <w:shd w:val="clear" w:color="auto" w:fill="FFFFFF"/>
        <w:tabs>
          <w:tab w:val="left" w:pos="0"/>
        </w:tabs>
        <w:autoSpaceDE w:val="0"/>
        <w:autoSpaceDN w:val="0"/>
        <w:adjustRightInd w:val="0"/>
        <w:spacing w:after="0" w:line="240" w:lineRule="auto"/>
        <w:ind w:right="-1"/>
        <w:jc w:val="both"/>
        <w:rPr>
          <w:rFonts w:ascii="Times New Roman" w:hAnsi="Times New Roman"/>
          <w:sz w:val="28"/>
          <w:szCs w:val="28"/>
        </w:rPr>
      </w:pPr>
      <w:r w:rsidRPr="004D29A3">
        <w:rPr>
          <w:rFonts w:ascii="Times New Roman" w:hAnsi="Times New Roman"/>
          <w:sz w:val="28"/>
          <w:szCs w:val="28"/>
        </w:rPr>
        <w:t>- создание комиссий по охране труда (ст. 218 ТК РФ);</w:t>
      </w:r>
    </w:p>
    <w:p w:rsidR="006A6FB4" w:rsidRPr="004D29A3" w:rsidRDefault="006A6FB4" w:rsidP="00214A79">
      <w:pPr>
        <w:pStyle w:val="a3"/>
        <w:shd w:val="clear" w:color="auto" w:fill="FFFFFF"/>
        <w:spacing w:after="0" w:line="240" w:lineRule="auto"/>
        <w:ind w:left="0" w:right="-1"/>
        <w:jc w:val="both"/>
        <w:rPr>
          <w:rFonts w:ascii="Times New Roman" w:hAnsi="Times New Roman"/>
          <w:sz w:val="28"/>
          <w:szCs w:val="28"/>
        </w:rPr>
      </w:pPr>
      <w:r w:rsidRPr="004D29A3">
        <w:rPr>
          <w:rFonts w:ascii="Times New Roman" w:hAnsi="Times New Roman"/>
          <w:sz w:val="28"/>
          <w:szCs w:val="28"/>
        </w:rPr>
        <w:t>-</w:t>
      </w:r>
      <w:r w:rsidR="00B03B9E">
        <w:rPr>
          <w:rFonts w:ascii="Times New Roman" w:hAnsi="Times New Roman"/>
          <w:sz w:val="28"/>
          <w:szCs w:val="28"/>
        </w:rPr>
        <w:t xml:space="preserve"> </w:t>
      </w:r>
      <w:r w:rsidRPr="004D29A3">
        <w:rPr>
          <w:rFonts w:ascii="Times New Roman" w:hAnsi="Times New Roman"/>
          <w:sz w:val="28"/>
          <w:szCs w:val="28"/>
        </w:rPr>
        <w:t>установление размеров повышенной заработной платы за вредные и (или) опасные и иные особые условия труда (ст. 147 ТК РФ);</w:t>
      </w:r>
    </w:p>
    <w:p w:rsidR="006A6FB4" w:rsidRPr="004D29A3" w:rsidRDefault="006A6FB4" w:rsidP="00214A79">
      <w:pPr>
        <w:pStyle w:val="a3"/>
        <w:shd w:val="clear" w:color="auto" w:fill="FFFFFF"/>
        <w:spacing w:after="0" w:line="240" w:lineRule="auto"/>
        <w:ind w:left="0" w:right="-1"/>
        <w:jc w:val="both"/>
        <w:rPr>
          <w:rFonts w:ascii="Times New Roman" w:hAnsi="Times New Roman"/>
          <w:sz w:val="28"/>
          <w:szCs w:val="28"/>
        </w:rPr>
      </w:pPr>
      <w:r w:rsidRPr="004D29A3">
        <w:rPr>
          <w:rFonts w:ascii="Times New Roman" w:hAnsi="Times New Roman"/>
          <w:spacing w:val="-1"/>
          <w:sz w:val="28"/>
          <w:szCs w:val="28"/>
        </w:rPr>
        <w:t>-</w:t>
      </w:r>
      <w:r w:rsidR="00B03B9E">
        <w:rPr>
          <w:rFonts w:ascii="Times New Roman" w:hAnsi="Times New Roman"/>
          <w:spacing w:val="-1"/>
          <w:sz w:val="28"/>
          <w:szCs w:val="28"/>
        </w:rPr>
        <w:t xml:space="preserve"> </w:t>
      </w:r>
      <w:r w:rsidRPr="004D29A3">
        <w:rPr>
          <w:rFonts w:ascii="Times New Roman" w:hAnsi="Times New Roman"/>
          <w:spacing w:val="-1"/>
          <w:sz w:val="28"/>
          <w:szCs w:val="28"/>
        </w:rPr>
        <w:t>очередность предоставления отпусков (ст. 123 ТК РФ);</w:t>
      </w:r>
    </w:p>
    <w:p w:rsidR="006A6FB4" w:rsidRPr="004D29A3" w:rsidRDefault="006A6FB4" w:rsidP="00214A79">
      <w:pPr>
        <w:pStyle w:val="a3"/>
        <w:shd w:val="clear" w:color="auto" w:fill="FFFFFF"/>
        <w:spacing w:after="0" w:line="240" w:lineRule="auto"/>
        <w:ind w:left="0" w:right="-1"/>
        <w:jc w:val="both"/>
        <w:rPr>
          <w:rFonts w:ascii="Times New Roman" w:hAnsi="Times New Roman"/>
          <w:sz w:val="28"/>
          <w:szCs w:val="28"/>
        </w:rPr>
      </w:pPr>
      <w:r w:rsidRPr="004D29A3">
        <w:rPr>
          <w:rFonts w:ascii="Times New Roman" w:hAnsi="Times New Roman"/>
          <w:sz w:val="28"/>
          <w:szCs w:val="28"/>
        </w:rPr>
        <w:t>-</w:t>
      </w:r>
      <w:r w:rsidR="00B03B9E">
        <w:rPr>
          <w:rFonts w:ascii="Times New Roman" w:hAnsi="Times New Roman"/>
          <w:sz w:val="28"/>
          <w:szCs w:val="28"/>
        </w:rPr>
        <w:t xml:space="preserve"> </w:t>
      </w:r>
      <w:r w:rsidRPr="004D29A3">
        <w:rPr>
          <w:rFonts w:ascii="Times New Roman" w:hAnsi="Times New Roman"/>
          <w:sz w:val="28"/>
          <w:szCs w:val="28"/>
        </w:rPr>
        <w:t>применение систем нормирования труда (ст. 159 ТК РФ);</w:t>
      </w:r>
    </w:p>
    <w:p w:rsidR="006A6FB4" w:rsidRPr="004D29A3" w:rsidRDefault="006A6FB4" w:rsidP="00214A79">
      <w:pPr>
        <w:pStyle w:val="a3"/>
        <w:shd w:val="clear" w:color="auto" w:fill="FFFFFF"/>
        <w:spacing w:after="0" w:line="240" w:lineRule="auto"/>
        <w:ind w:left="0" w:right="-1"/>
        <w:jc w:val="both"/>
        <w:rPr>
          <w:rFonts w:ascii="Times New Roman" w:hAnsi="Times New Roman"/>
          <w:sz w:val="28"/>
          <w:szCs w:val="28"/>
        </w:rPr>
      </w:pPr>
      <w:r w:rsidRPr="004D29A3">
        <w:rPr>
          <w:rFonts w:ascii="Times New Roman" w:hAnsi="Times New Roman"/>
          <w:sz w:val="28"/>
          <w:szCs w:val="28"/>
        </w:rPr>
        <w:t>-</w:t>
      </w:r>
      <w:r w:rsidR="00B03B9E">
        <w:rPr>
          <w:rFonts w:ascii="Times New Roman" w:hAnsi="Times New Roman"/>
          <w:sz w:val="28"/>
          <w:szCs w:val="28"/>
        </w:rPr>
        <w:t xml:space="preserve"> </w:t>
      </w:r>
      <w:r w:rsidRPr="004D29A3">
        <w:rPr>
          <w:rFonts w:ascii="Times New Roman" w:hAnsi="Times New Roman"/>
          <w:sz w:val="28"/>
          <w:szCs w:val="28"/>
        </w:rPr>
        <w:t>применение и снятие дисциплинарного взыскания до истечения 1 года со дня его применения (ст. 193, 194 ТК РФ);</w:t>
      </w:r>
    </w:p>
    <w:p w:rsidR="006A6FB4" w:rsidRPr="004D29A3" w:rsidRDefault="006A6FB4" w:rsidP="00214A79">
      <w:pPr>
        <w:pStyle w:val="a3"/>
        <w:shd w:val="clear" w:color="auto" w:fill="FFFFFF"/>
        <w:spacing w:after="0" w:line="240" w:lineRule="auto"/>
        <w:ind w:left="0" w:right="-1"/>
        <w:jc w:val="both"/>
        <w:rPr>
          <w:rFonts w:ascii="Times New Roman" w:hAnsi="Times New Roman"/>
          <w:sz w:val="28"/>
          <w:szCs w:val="28"/>
        </w:rPr>
      </w:pPr>
      <w:r w:rsidRPr="004D29A3">
        <w:rPr>
          <w:rFonts w:ascii="Times New Roman" w:hAnsi="Times New Roman"/>
          <w:sz w:val="28"/>
          <w:szCs w:val="28"/>
        </w:rPr>
        <w:t>-</w:t>
      </w:r>
      <w:r w:rsidR="00B03B9E">
        <w:rPr>
          <w:rFonts w:ascii="Times New Roman" w:hAnsi="Times New Roman"/>
          <w:sz w:val="28"/>
          <w:szCs w:val="28"/>
        </w:rPr>
        <w:t xml:space="preserve"> </w:t>
      </w:r>
      <w:r w:rsidRPr="004D29A3">
        <w:rPr>
          <w:rFonts w:ascii="Times New Roman" w:hAnsi="Times New Roman"/>
          <w:sz w:val="28"/>
          <w:szCs w:val="28"/>
        </w:rPr>
        <w:t>расторжение</w:t>
      </w:r>
      <w:r w:rsidR="00B03B9E">
        <w:rPr>
          <w:rFonts w:ascii="Times New Roman" w:hAnsi="Times New Roman"/>
          <w:sz w:val="28"/>
          <w:szCs w:val="28"/>
        </w:rPr>
        <w:t xml:space="preserve"> </w:t>
      </w:r>
      <w:r w:rsidRPr="004D29A3">
        <w:rPr>
          <w:rFonts w:ascii="Times New Roman" w:hAnsi="Times New Roman"/>
          <w:sz w:val="28"/>
          <w:szCs w:val="28"/>
        </w:rPr>
        <w:t>трудового</w:t>
      </w:r>
      <w:r w:rsidR="00B03B9E">
        <w:rPr>
          <w:rFonts w:ascii="Times New Roman" w:hAnsi="Times New Roman"/>
          <w:sz w:val="28"/>
          <w:szCs w:val="28"/>
        </w:rPr>
        <w:t xml:space="preserve"> </w:t>
      </w:r>
      <w:r w:rsidRPr="004D29A3">
        <w:rPr>
          <w:rFonts w:ascii="Times New Roman" w:hAnsi="Times New Roman"/>
          <w:sz w:val="28"/>
          <w:szCs w:val="28"/>
        </w:rPr>
        <w:t>договора</w:t>
      </w:r>
      <w:r w:rsidR="00B03B9E">
        <w:rPr>
          <w:rFonts w:ascii="Times New Roman" w:hAnsi="Times New Roman"/>
          <w:sz w:val="28"/>
          <w:szCs w:val="28"/>
        </w:rPr>
        <w:t xml:space="preserve"> </w:t>
      </w:r>
      <w:r w:rsidRPr="004D29A3">
        <w:rPr>
          <w:rFonts w:ascii="Times New Roman" w:hAnsi="Times New Roman"/>
          <w:sz w:val="28"/>
          <w:szCs w:val="28"/>
        </w:rPr>
        <w:t>с</w:t>
      </w:r>
      <w:r w:rsidR="00B03B9E">
        <w:rPr>
          <w:rFonts w:ascii="Times New Roman" w:hAnsi="Times New Roman"/>
          <w:sz w:val="28"/>
          <w:szCs w:val="28"/>
        </w:rPr>
        <w:t xml:space="preserve"> </w:t>
      </w:r>
      <w:r w:rsidRPr="004D29A3">
        <w:rPr>
          <w:rFonts w:ascii="Times New Roman" w:hAnsi="Times New Roman"/>
          <w:sz w:val="28"/>
          <w:szCs w:val="28"/>
        </w:rPr>
        <w:t>работниками,</w:t>
      </w:r>
      <w:r w:rsidR="00B03B9E">
        <w:rPr>
          <w:rFonts w:ascii="Times New Roman" w:hAnsi="Times New Roman"/>
          <w:sz w:val="28"/>
          <w:szCs w:val="28"/>
        </w:rPr>
        <w:t xml:space="preserve"> </w:t>
      </w:r>
      <w:r w:rsidRPr="004D29A3">
        <w:rPr>
          <w:rFonts w:ascii="Times New Roman" w:hAnsi="Times New Roman"/>
          <w:sz w:val="28"/>
          <w:szCs w:val="28"/>
        </w:rPr>
        <w:t>являющимися</w:t>
      </w:r>
      <w:r w:rsidR="00B03B9E">
        <w:rPr>
          <w:rFonts w:ascii="Times New Roman" w:hAnsi="Times New Roman"/>
          <w:sz w:val="28"/>
          <w:szCs w:val="28"/>
        </w:rPr>
        <w:t xml:space="preserve"> </w:t>
      </w:r>
      <w:r w:rsidRPr="004D29A3">
        <w:rPr>
          <w:rFonts w:ascii="Times New Roman" w:hAnsi="Times New Roman"/>
          <w:sz w:val="28"/>
          <w:szCs w:val="28"/>
        </w:rPr>
        <w:t>членами профсоюза, по инициативе работодателя (ст. 82, 374 ТК РФ):</w:t>
      </w:r>
    </w:p>
    <w:p w:rsidR="006A6FB4" w:rsidRPr="004D29A3" w:rsidRDefault="006A6FB4" w:rsidP="00214A79">
      <w:pPr>
        <w:pStyle w:val="a3"/>
        <w:shd w:val="clear" w:color="auto" w:fill="FFFFFF"/>
        <w:spacing w:after="0" w:line="240" w:lineRule="auto"/>
        <w:ind w:left="0" w:right="-1"/>
        <w:jc w:val="both"/>
        <w:rPr>
          <w:rFonts w:ascii="Times New Roman" w:hAnsi="Times New Roman"/>
          <w:sz w:val="28"/>
          <w:szCs w:val="28"/>
        </w:rPr>
      </w:pPr>
      <w:r w:rsidRPr="004D29A3">
        <w:rPr>
          <w:rFonts w:ascii="Times New Roman" w:hAnsi="Times New Roman"/>
          <w:sz w:val="28"/>
          <w:szCs w:val="28"/>
        </w:rPr>
        <w:t>-</w:t>
      </w:r>
      <w:r w:rsidR="00B03B9E">
        <w:rPr>
          <w:rFonts w:ascii="Times New Roman" w:hAnsi="Times New Roman"/>
          <w:sz w:val="28"/>
          <w:szCs w:val="28"/>
        </w:rPr>
        <w:t xml:space="preserve"> </w:t>
      </w:r>
      <w:r w:rsidRPr="004D29A3">
        <w:rPr>
          <w:rFonts w:ascii="Times New Roman" w:hAnsi="Times New Roman"/>
          <w:sz w:val="28"/>
          <w:szCs w:val="28"/>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4D29A3">
        <w:rPr>
          <w:rFonts w:ascii="Times New Roman" w:hAnsi="Times New Roman"/>
          <w:spacing w:val="-1"/>
          <w:sz w:val="28"/>
          <w:szCs w:val="28"/>
        </w:rPr>
        <w:t>(ст. 196 ТК РФ);</w:t>
      </w:r>
    </w:p>
    <w:p w:rsidR="00F33977" w:rsidRDefault="006A6FB4" w:rsidP="00214A79">
      <w:pPr>
        <w:spacing w:after="0" w:line="240" w:lineRule="auto"/>
        <w:ind w:right="-1"/>
        <w:jc w:val="both"/>
        <w:rPr>
          <w:rFonts w:ascii="Times New Roman" w:hAnsi="Times New Roman"/>
          <w:sz w:val="28"/>
          <w:szCs w:val="28"/>
        </w:rPr>
      </w:pPr>
      <w:r w:rsidRPr="004D29A3">
        <w:rPr>
          <w:rFonts w:ascii="Times New Roman" w:hAnsi="Times New Roman"/>
          <w:sz w:val="28"/>
          <w:szCs w:val="28"/>
        </w:rPr>
        <w:t>- определение объёма аудиторной и неаудиторной занятости;</w:t>
      </w:r>
    </w:p>
    <w:p w:rsidR="006A6FB4" w:rsidRDefault="00F33977" w:rsidP="00214A79">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расписание занятий;</w:t>
      </w:r>
    </w:p>
    <w:p w:rsidR="006A6FB4" w:rsidRDefault="00F33977" w:rsidP="00214A79">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установление, изменение размеров и снятие всех видов выплат компенсационного и стимулирующего характера;</w:t>
      </w:r>
    </w:p>
    <w:p w:rsidR="006A6FB4" w:rsidRDefault="00F33977" w:rsidP="00214A79">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распределение выплат премиального характера и использование фонда экономии заработной платы;</w:t>
      </w:r>
    </w:p>
    <w:p w:rsidR="006A6FB4" w:rsidRDefault="00F33977" w:rsidP="00214A79">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должностные инструкции работников;</w:t>
      </w:r>
    </w:p>
    <w:p w:rsidR="006A6FB4" w:rsidRDefault="00F33977" w:rsidP="00214A79">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приказы на выполнение сверхурочных работ;</w:t>
      </w:r>
    </w:p>
    <w:p w:rsidR="006A6FB4" w:rsidRPr="004D29A3" w:rsidRDefault="00F33977" w:rsidP="00214A79">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A6FB4" w:rsidRPr="004D29A3">
        <w:rPr>
          <w:rFonts w:ascii="Times New Roman" w:hAnsi="Times New Roman"/>
          <w:sz w:val="28"/>
          <w:szCs w:val="28"/>
        </w:rPr>
        <w:t>проекты документов, затрагивающих социально-экономические и трудовые интересы работников;</w:t>
      </w:r>
    </w:p>
    <w:p w:rsidR="006A6FB4" w:rsidRPr="004D29A3" w:rsidRDefault="006A6FB4" w:rsidP="00214A79">
      <w:pPr>
        <w:spacing w:after="0" w:line="240" w:lineRule="auto"/>
        <w:ind w:right="-1"/>
        <w:contextualSpacing/>
        <w:jc w:val="both"/>
        <w:rPr>
          <w:rFonts w:ascii="Times New Roman" w:hAnsi="Times New Roman"/>
          <w:sz w:val="28"/>
          <w:szCs w:val="28"/>
        </w:rPr>
      </w:pPr>
      <w:r w:rsidRPr="004D29A3">
        <w:rPr>
          <w:rFonts w:ascii="Times New Roman" w:hAnsi="Times New Roman"/>
          <w:sz w:val="28"/>
          <w:szCs w:val="28"/>
        </w:rPr>
        <w:t>-</w:t>
      </w:r>
      <w:r w:rsidR="00B03B9E">
        <w:rPr>
          <w:rFonts w:ascii="Times New Roman" w:hAnsi="Times New Roman"/>
          <w:sz w:val="28"/>
          <w:szCs w:val="28"/>
        </w:rPr>
        <w:t xml:space="preserve"> </w:t>
      </w:r>
      <w:r w:rsidRPr="004D29A3">
        <w:rPr>
          <w:rFonts w:ascii="Times New Roman" w:hAnsi="Times New Roman"/>
          <w:sz w:val="28"/>
          <w:szCs w:val="28"/>
        </w:rPr>
        <w:t>инструкции по охране труда и другие вопросы.</w:t>
      </w:r>
    </w:p>
    <w:p w:rsidR="006A6FB4" w:rsidRPr="004D29A3" w:rsidRDefault="00B03B9E" w:rsidP="00AA5343">
      <w:pPr>
        <w:pStyle w:val="34"/>
        <w:tabs>
          <w:tab w:val="left" w:pos="709"/>
          <w:tab w:val="left" w:pos="1701"/>
        </w:tabs>
        <w:spacing w:after="0" w:line="240" w:lineRule="auto"/>
        <w:ind w:right="-1"/>
        <w:jc w:val="both"/>
        <w:rPr>
          <w:rFonts w:ascii="Times New Roman" w:hAnsi="Times New Roman"/>
          <w:sz w:val="28"/>
          <w:szCs w:val="28"/>
        </w:rPr>
      </w:pPr>
      <w:r>
        <w:rPr>
          <w:rFonts w:ascii="Times New Roman" w:hAnsi="Times New Roman"/>
          <w:sz w:val="28"/>
          <w:szCs w:val="28"/>
        </w:rPr>
        <w:lastRenderedPageBreak/>
        <w:tab/>
      </w:r>
      <w:r w:rsidR="00F7112A">
        <w:rPr>
          <w:rFonts w:ascii="Times New Roman" w:hAnsi="Times New Roman"/>
          <w:sz w:val="28"/>
          <w:szCs w:val="28"/>
        </w:rPr>
        <w:t>7.3.12</w:t>
      </w:r>
      <w:r w:rsidR="006A6FB4" w:rsidRPr="004D29A3">
        <w:rPr>
          <w:rFonts w:ascii="Times New Roman" w:hAnsi="Times New Roman"/>
          <w:sz w:val="28"/>
          <w:szCs w:val="28"/>
        </w:rPr>
        <w:t>.</w:t>
      </w:r>
      <w:r w:rsidR="006A6FB4" w:rsidRPr="004D29A3">
        <w:rPr>
          <w:rFonts w:ascii="Times New Roman" w:hAnsi="Times New Roman"/>
          <w:sz w:val="28"/>
          <w:szCs w:val="28"/>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6A6FB4" w:rsidRPr="004D29A3" w:rsidRDefault="00B03B9E"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В недельный срок сообщать им о результатах рассмотрения требований об устранении выявленных нарушений.</w:t>
      </w:r>
    </w:p>
    <w:p w:rsidR="00D63975" w:rsidRDefault="00D63975" w:rsidP="00214A79">
      <w:pPr>
        <w:pStyle w:val="34"/>
        <w:spacing w:after="0" w:line="240" w:lineRule="auto"/>
        <w:ind w:right="-1"/>
        <w:jc w:val="both"/>
        <w:rPr>
          <w:rFonts w:ascii="Times New Roman" w:hAnsi="Times New Roman"/>
          <w:b/>
          <w:bCs/>
          <w:sz w:val="28"/>
          <w:szCs w:val="28"/>
        </w:rPr>
      </w:pPr>
    </w:p>
    <w:p w:rsidR="006A6FB4" w:rsidRDefault="006A6FB4" w:rsidP="00214A79">
      <w:pPr>
        <w:pStyle w:val="34"/>
        <w:spacing w:after="0" w:line="240" w:lineRule="auto"/>
        <w:ind w:right="-1"/>
        <w:jc w:val="center"/>
        <w:rPr>
          <w:rFonts w:ascii="Times New Roman" w:hAnsi="Times New Roman"/>
          <w:b/>
          <w:bCs/>
          <w:sz w:val="28"/>
          <w:szCs w:val="28"/>
        </w:rPr>
      </w:pPr>
      <w:r w:rsidRPr="004D29A3">
        <w:rPr>
          <w:rFonts w:ascii="Times New Roman" w:hAnsi="Times New Roman"/>
          <w:b/>
          <w:bCs/>
          <w:caps/>
          <w:sz w:val="28"/>
          <w:szCs w:val="28"/>
          <w:lang w:val="en-US"/>
        </w:rPr>
        <w:t>VIII</w:t>
      </w:r>
      <w:r w:rsidRPr="004D29A3">
        <w:rPr>
          <w:rFonts w:ascii="Times New Roman" w:hAnsi="Times New Roman"/>
          <w:b/>
          <w:bCs/>
          <w:caps/>
          <w:sz w:val="28"/>
          <w:szCs w:val="28"/>
        </w:rPr>
        <w:t>.</w:t>
      </w:r>
      <w:r w:rsidRPr="004D29A3">
        <w:rPr>
          <w:rFonts w:ascii="Times New Roman" w:hAnsi="Times New Roman"/>
          <w:b/>
          <w:bCs/>
          <w:sz w:val="28"/>
          <w:szCs w:val="28"/>
        </w:rPr>
        <w:t>ОБЯЗАТЕЛЬСТВА ВЫБОРНОГО ОРГАНА ПЕРВИЧНОЙ ПРОФСОЮЗНОЙ ОРГАНИЗАЦИИ.</w:t>
      </w:r>
    </w:p>
    <w:p w:rsidR="00AA5343" w:rsidRPr="00AA5343" w:rsidRDefault="00AA5343" w:rsidP="00214A79">
      <w:pPr>
        <w:pStyle w:val="34"/>
        <w:spacing w:after="0" w:line="240" w:lineRule="auto"/>
        <w:ind w:right="-1"/>
        <w:jc w:val="center"/>
        <w:rPr>
          <w:rFonts w:ascii="Times New Roman" w:hAnsi="Times New Roman"/>
          <w:b/>
          <w:bCs/>
          <w:sz w:val="20"/>
          <w:szCs w:val="20"/>
        </w:rPr>
      </w:pPr>
    </w:p>
    <w:p w:rsidR="006A6FB4" w:rsidRPr="004D29A3" w:rsidRDefault="00B03B9E" w:rsidP="00214A79">
      <w:pPr>
        <w:pStyle w:val="34"/>
        <w:spacing w:after="0" w:line="240" w:lineRule="auto"/>
        <w:ind w:right="-1"/>
        <w:jc w:val="both"/>
        <w:rPr>
          <w:rFonts w:ascii="Times New Roman" w:hAnsi="Times New Roman"/>
          <w:sz w:val="28"/>
          <w:szCs w:val="28"/>
        </w:rPr>
      </w:pPr>
      <w:r>
        <w:rPr>
          <w:rFonts w:ascii="Times New Roman" w:hAnsi="Times New Roman"/>
          <w:sz w:val="28"/>
          <w:szCs w:val="28"/>
        </w:rPr>
        <w:tab/>
      </w:r>
      <w:r w:rsidR="006A6FB4" w:rsidRPr="004D29A3">
        <w:rPr>
          <w:rFonts w:ascii="Times New Roman" w:hAnsi="Times New Roman"/>
          <w:sz w:val="28"/>
          <w:szCs w:val="28"/>
        </w:rPr>
        <w:t>8.</w:t>
      </w:r>
      <w:r w:rsidR="006A6FB4" w:rsidRPr="004D29A3">
        <w:rPr>
          <w:rFonts w:ascii="Times New Roman" w:hAnsi="Times New Roman"/>
          <w:sz w:val="28"/>
          <w:szCs w:val="28"/>
        </w:rPr>
        <w:tab/>
        <w:t>Выборный орган первичной профсоюзной организации обязуется:</w:t>
      </w:r>
    </w:p>
    <w:p w:rsidR="006A6FB4" w:rsidRPr="004D29A3" w:rsidRDefault="00B03B9E"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ab/>
      </w:r>
      <w:r w:rsidR="006A6FB4" w:rsidRPr="004D29A3">
        <w:rPr>
          <w:rFonts w:ascii="Times New Roman" w:eastAsia="Calibri" w:hAnsi="Times New Roman"/>
          <w:bCs/>
          <w:sz w:val="28"/>
          <w:szCs w:val="28"/>
        </w:rPr>
        <w:t>8.1.</w:t>
      </w:r>
      <w:r w:rsidR="006A6FB4" w:rsidRPr="004D29A3">
        <w:rPr>
          <w:rFonts w:ascii="Times New Roman" w:eastAsia="Calibri" w:hAnsi="Times New Roman"/>
          <w:bCs/>
          <w:sz w:val="28"/>
          <w:szCs w:val="28"/>
        </w:rPr>
        <w:tab/>
        <w:t xml:space="preserve">Представлять и защищать права и интересы членов профсоюза по социально – трудовым вопросам в соответствии с Федеральным Законом «О </w:t>
      </w:r>
      <w:r w:rsidR="006A6FB4" w:rsidRPr="004D29A3">
        <w:rPr>
          <w:rFonts w:ascii="Times New Roman" w:hAnsi="Times New Roman"/>
          <w:sz w:val="28"/>
          <w:szCs w:val="28"/>
        </w:rPr>
        <w:t>профессиональных союзах,</w:t>
      </w:r>
      <w:r w:rsidR="006A6FB4" w:rsidRPr="004D29A3">
        <w:rPr>
          <w:rFonts w:ascii="Times New Roman" w:eastAsia="Calibri" w:hAnsi="Times New Roman"/>
          <w:bCs/>
          <w:sz w:val="28"/>
          <w:szCs w:val="28"/>
        </w:rPr>
        <w:t xml:space="preserve"> их правах и гарантиях деятельности» и Трудовым Кодексом</w:t>
      </w:r>
      <w:r>
        <w:rPr>
          <w:rFonts w:ascii="Times New Roman" w:eastAsia="Calibri" w:hAnsi="Times New Roman"/>
          <w:bCs/>
          <w:sz w:val="28"/>
          <w:szCs w:val="28"/>
        </w:rPr>
        <w:t xml:space="preserve"> </w:t>
      </w:r>
      <w:r w:rsidR="006A6FB4" w:rsidRPr="004D29A3">
        <w:rPr>
          <w:rFonts w:ascii="Times New Roman" w:eastAsia="Calibri" w:hAnsi="Times New Roman"/>
          <w:bCs/>
          <w:sz w:val="28"/>
          <w:szCs w:val="28"/>
        </w:rPr>
        <w:t>РФ.</w:t>
      </w:r>
    </w:p>
    <w:p w:rsidR="006A6FB4" w:rsidRPr="004D29A3" w:rsidRDefault="00B03B9E" w:rsidP="00214A79">
      <w:pPr>
        <w:pStyle w:val="34"/>
        <w:spacing w:after="0" w:line="240" w:lineRule="auto"/>
        <w:ind w:right="-1"/>
        <w:jc w:val="both"/>
        <w:rPr>
          <w:rFonts w:ascii="Times New Roman" w:hAnsi="Times New Roman"/>
          <w:sz w:val="28"/>
          <w:szCs w:val="28"/>
        </w:rPr>
      </w:pPr>
      <w:r>
        <w:rPr>
          <w:rFonts w:ascii="Times New Roman" w:eastAsia="Calibri" w:hAnsi="Times New Roman"/>
          <w:bCs/>
          <w:sz w:val="28"/>
          <w:szCs w:val="28"/>
        </w:rPr>
        <w:tab/>
      </w:r>
      <w:r w:rsidR="006A6FB4" w:rsidRPr="004D29A3">
        <w:rPr>
          <w:rFonts w:ascii="Times New Roman" w:eastAsia="Calibri" w:hAnsi="Times New Roman"/>
          <w:bCs/>
          <w:sz w:val="28"/>
          <w:szCs w:val="28"/>
        </w:rPr>
        <w:t>8.2.</w:t>
      </w:r>
      <w:r w:rsidR="006A6FB4" w:rsidRPr="004D29A3">
        <w:rPr>
          <w:rFonts w:ascii="Times New Roman" w:eastAsia="Calibri" w:hAnsi="Times New Roman"/>
          <w:bCs/>
          <w:sz w:val="28"/>
          <w:szCs w:val="28"/>
        </w:rPr>
        <w:tab/>
      </w:r>
      <w:r w:rsidR="006A6FB4" w:rsidRPr="004D29A3">
        <w:rPr>
          <w:rFonts w:ascii="Times New Roman" w:hAnsi="Times New Roman"/>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A6FB4" w:rsidRPr="004D29A3" w:rsidRDefault="00B03B9E"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ab/>
      </w:r>
      <w:r w:rsidR="006A6FB4" w:rsidRPr="004D29A3">
        <w:rPr>
          <w:rFonts w:ascii="Times New Roman" w:eastAsia="Calibri" w:hAnsi="Times New Roman"/>
          <w:bCs/>
          <w:sz w:val="28"/>
          <w:szCs w:val="28"/>
        </w:rPr>
        <w:t>8.3.</w:t>
      </w:r>
      <w:r w:rsidR="006A6FB4" w:rsidRPr="004D29A3">
        <w:rPr>
          <w:rFonts w:ascii="Times New Roman" w:eastAsia="Calibri" w:hAnsi="Times New Roman"/>
          <w:bCs/>
          <w:sz w:val="28"/>
          <w:szCs w:val="28"/>
        </w:rPr>
        <w:tab/>
        <w:t>Извещать вышестоящие органы о нарушении</w:t>
      </w:r>
      <w:r>
        <w:rPr>
          <w:rFonts w:ascii="Times New Roman" w:eastAsia="Calibri" w:hAnsi="Times New Roman"/>
          <w:bCs/>
          <w:sz w:val="28"/>
          <w:szCs w:val="28"/>
        </w:rPr>
        <w:t xml:space="preserve"> </w:t>
      </w:r>
      <w:r w:rsidR="006A6FB4" w:rsidRPr="004D29A3">
        <w:rPr>
          <w:rFonts w:ascii="Times New Roman" w:eastAsia="Calibri" w:hAnsi="Times New Roman"/>
          <w:bCs/>
          <w:sz w:val="28"/>
          <w:szCs w:val="28"/>
        </w:rPr>
        <w:t>работодателем законов и иных нормативных актов о труде, условий коллективного договора, соглашений с требованием о применении мер дисциплинарного взыскания (ст.195 ТК РФ).</w:t>
      </w:r>
    </w:p>
    <w:p w:rsidR="006A6FB4" w:rsidRPr="004D29A3" w:rsidRDefault="00B03B9E"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ab/>
      </w:r>
      <w:r w:rsidR="006A6FB4" w:rsidRPr="004D29A3">
        <w:rPr>
          <w:rFonts w:ascii="Times New Roman" w:eastAsia="Calibri" w:hAnsi="Times New Roman"/>
          <w:bCs/>
          <w:sz w:val="28"/>
          <w:szCs w:val="28"/>
        </w:rPr>
        <w:t>8.4.</w:t>
      </w:r>
      <w:r w:rsidR="006A6FB4" w:rsidRPr="004D29A3">
        <w:rPr>
          <w:rFonts w:ascii="Times New Roman" w:eastAsia="Calibri" w:hAnsi="Times New Roman"/>
          <w:bCs/>
          <w:sz w:val="28"/>
          <w:szCs w:val="28"/>
        </w:rPr>
        <w:tab/>
        <w:t xml:space="preserve">Представлять и защищать трудовые права </w:t>
      </w:r>
      <w:r w:rsidR="009B1D8E">
        <w:rPr>
          <w:rFonts w:ascii="Times New Roman" w:eastAsia="Calibri" w:hAnsi="Times New Roman"/>
          <w:bCs/>
          <w:sz w:val="28"/>
          <w:szCs w:val="28"/>
        </w:rPr>
        <w:t>работников</w:t>
      </w:r>
      <w:r w:rsidR="006A6FB4" w:rsidRPr="004D29A3">
        <w:rPr>
          <w:rFonts w:ascii="Times New Roman" w:eastAsia="Calibri" w:hAnsi="Times New Roman"/>
          <w:bCs/>
          <w:sz w:val="28"/>
          <w:szCs w:val="28"/>
        </w:rPr>
        <w:t xml:space="preserve"> по их заявлению в комиссии по трудовым спорам.</w:t>
      </w:r>
    </w:p>
    <w:p w:rsidR="006A6FB4" w:rsidRPr="004D29A3" w:rsidRDefault="00B03B9E"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ab/>
      </w:r>
      <w:r w:rsidR="006A6FB4" w:rsidRPr="004D29A3">
        <w:rPr>
          <w:rFonts w:ascii="Times New Roman" w:eastAsia="Calibri" w:hAnsi="Times New Roman"/>
          <w:bCs/>
          <w:sz w:val="28"/>
          <w:szCs w:val="28"/>
        </w:rPr>
        <w:t>8.5.</w:t>
      </w:r>
      <w:r w:rsidR="006A6FB4" w:rsidRPr="004D29A3">
        <w:rPr>
          <w:rFonts w:ascii="Times New Roman" w:eastAsia="Calibri" w:hAnsi="Times New Roman"/>
          <w:bCs/>
          <w:sz w:val="28"/>
          <w:szCs w:val="28"/>
        </w:rPr>
        <w:tab/>
        <w:t>Участвовать в работе комиссии по тарификации, аттестации педагогических работников, специальной оценке условий труда, охране труда и других.</w:t>
      </w:r>
    </w:p>
    <w:p w:rsidR="006A6FB4" w:rsidRPr="004D29A3" w:rsidRDefault="00B03B9E"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ab/>
      </w:r>
      <w:r w:rsidR="006A6FB4" w:rsidRPr="004D29A3">
        <w:rPr>
          <w:rFonts w:ascii="Times New Roman" w:eastAsia="Calibri" w:hAnsi="Times New Roman"/>
          <w:bCs/>
          <w:sz w:val="28"/>
          <w:szCs w:val="28"/>
        </w:rPr>
        <w:t>8.6.</w:t>
      </w:r>
      <w:r w:rsidR="006A6FB4" w:rsidRPr="004D29A3">
        <w:rPr>
          <w:rFonts w:ascii="Times New Roman" w:eastAsia="Calibri" w:hAnsi="Times New Roman"/>
          <w:bCs/>
          <w:sz w:val="28"/>
          <w:szCs w:val="28"/>
        </w:rPr>
        <w:tab/>
        <w:t>Оказывать материальную помощь члену профсоюза в случаях: смерти членов его семьи, длительной болезни, операции, порчи имущества</w:t>
      </w:r>
      <w:r>
        <w:rPr>
          <w:rFonts w:ascii="Times New Roman" w:eastAsia="Calibri" w:hAnsi="Times New Roman"/>
          <w:bCs/>
          <w:sz w:val="28"/>
          <w:szCs w:val="28"/>
        </w:rPr>
        <w:t xml:space="preserve"> </w:t>
      </w:r>
      <w:r w:rsidR="006A6FB4" w:rsidRPr="004D29A3">
        <w:rPr>
          <w:rFonts w:ascii="Times New Roman" w:eastAsia="Calibri" w:hAnsi="Times New Roman"/>
          <w:bCs/>
          <w:sz w:val="28"/>
          <w:szCs w:val="28"/>
        </w:rPr>
        <w:t>согласно утверждённой смете доходов и расходов профсоюзной</w:t>
      </w:r>
      <w:r>
        <w:rPr>
          <w:rFonts w:ascii="Times New Roman" w:eastAsia="Calibri" w:hAnsi="Times New Roman"/>
          <w:bCs/>
          <w:sz w:val="28"/>
          <w:szCs w:val="28"/>
        </w:rPr>
        <w:t xml:space="preserve"> </w:t>
      </w:r>
      <w:r w:rsidR="006A6FB4" w:rsidRPr="004D29A3">
        <w:rPr>
          <w:rFonts w:ascii="Times New Roman" w:eastAsia="Calibri" w:hAnsi="Times New Roman"/>
          <w:bCs/>
          <w:sz w:val="28"/>
          <w:szCs w:val="28"/>
        </w:rPr>
        <w:t xml:space="preserve">организации. </w:t>
      </w:r>
    </w:p>
    <w:p w:rsidR="006A6FB4" w:rsidRPr="004D29A3" w:rsidRDefault="00B03B9E"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ab/>
      </w:r>
      <w:r w:rsidR="006A6FB4" w:rsidRPr="004D29A3">
        <w:rPr>
          <w:rFonts w:ascii="Times New Roman" w:eastAsia="Calibri" w:hAnsi="Times New Roman"/>
          <w:bCs/>
          <w:sz w:val="28"/>
          <w:szCs w:val="28"/>
        </w:rPr>
        <w:t>8.7.</w:t>
      </w:r>
      <w:r w:rsidR="006A6FB4" w:rsidRPr="004D29A3">
        <w:rPr>
          <w:rFonts w:ascii="Times New Roman" w:eastAsia="Calibri" w:hAnsi="Times New Roman"/>
          <w:bCs/>
          <w:sz w:val="28"/>
          <w:szCs w:val="28"/>
        </w:rPr>
        <w:tab/>
        <w:t>Содействовать осуществлению культурно – массовой</w:t>
      </w:r>
      <w:r>
        <w:rPr>
          <w:rFonts w:ascii="Times New Roman" w:eastAsia="Calibri" w:hAnsi="Times New Roman"/>
          <w:bCs/>
          <w:sz w:val="28"/>
          <w:szCs w:val="28"/>
        </w:rPr>
        <w:t xml:space="preserve"> </w:t>
      </w:r>
      <w:r w:rsidR="006A6FB4" w:rsidRPr="004D29A3">
        <w:rPr>
          <w:rFonts w:ascii="Times New Roman" w:eastAsia="Calibri" w:hAnsi="Times New Roman"/>
          <w:bCs/>
          <w:sz w:val="28"/>
          <w:szCs w:val="28"/>
        </w:rPr>
        <w:t>и физкультурно–оздоровительной</w:t>
      </w:r>
      <w:r>
        <w:rPr>
          <w:rFonts w:ascii="Times New Roman" w:eastAsia="Calibri" w:hAnsi="Times New Roman"/>
          <w:bCs/>
          <w:sz w:val="28"/>
          <w:szCs w:val="28"/>
        </w:rPr>
        <w:t xml:space="preserve"> </w:t>
      </w:r>
      <w:r w:rsidR="006A6FB4" w:rsidRPr="004D29A3">
        <w:rPr>
          <w:rFonts w:ascii="Times New Roman" w:eastAsia="Calibri" w:hAnsi="Times New Roman"/>
          <w:bCs/>
          <w:sz w:val="28"/>
          <w:szCs w:val="28"/>
        </w:rPr>
        <w:t xml:space="preserve">работы в учреждении. </w:t>
      </w:r>
    </w:p>
    <w:p w:rsidR="00D63975" w:rsidRDefault="00B03B9E"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ab/>
      </w:r>
      <w:r w:rsidR="006A6FB4" w:rsidRPr="004D29A3">
        <w:rPr>
          <w:rFonts w:ascii="Times New Roman" w:eastAsia="Calibri" w:hAnsi="Times New Roman"/>
          <w:bCs/>
          <w:sz w:val="28"/>
          <w:szCs w:val="28"/>
        </w:rPr>
        <w:t>8.8.</w:t>
      </w:r>
      <w:r w:rsidR="006A6FB4" w:rsidRPr="004D29A3">
        <w:rPr>
          <w:rFonts w:ascii="Times New Roman" w:eastAsia="Calibri" w:hAnsi="Times New Roman"/>
          <w:bCs/>
          <w:sz w:val="28"/>
          <w:szCs w:val="28"/>
        </w:rPr>
        <w:tab/>
        <w:t>Осуществлять контроль за:</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eastAsia="Calibri" w:hAnsi="Times New Roman"/>
          <w:bCs/>
          <w:sz w:val="28"/>
          <w:szCs w:val="28"/>
        </w:rPr>
        <w:t>соблюдением работодателем и его полномочными представителями</w:t>
      </w:r>
      <w:r w:rsidR="00B03B9E">
        <w:rPr>
          <w:rFonts w:ascii="Times New Roman" w:eastAsia="Calibri" w:hAnsi="Times New Roman"/>
          <w:bCs/>
          <w:sz w:val="28"/>
          <w:szCs w:val="28"/>
        </w:rPr>
        <w:t xml:space="preserve"> </w:t>
      </w:r>
      <w:r w:rsidR="006A6FB4" w:rsidRPr="00D63975">
        <w:rPr>
          <w:rFonts w:ascii="Times New Roman" w:eastAsia="Calibri" w:hAnsi="Times New Roman"/>
          <w:bCs/>
          <w:sz w:val="28"/>
          <w:szCs w:val="28"/>
        </w:rPr>
        <w:t>трудового законодательства и и</w:t>
      </w:r>
      <w:r w:rsidRPr="00D63975">
        <w:rPr>
          <w:rFonts w:ascii="Times New Roman" w:eastAsia="Calibri" w:hAnsi="Times New Roman"/>
          <w:bCs/>
          <w:sz w:val="28"/>
          <w:szCs w:val="28"/>
        </w:rPr>
        <w:t xml:space="preserve">ных нормативных правовых актов, </w:t>
      </w:r>
      <w:r w:rsidR="006A6FB4" w:rsidRPr="00D63975">
        <w:rPr>
          <w:rFonts w:ascii="Times New Roman" w:eastAsia="Calibri" w:hAnsi="Times New Roman"/>
          <w:bCs/>
          <w:sz w:val="28"/>
          <w:szCs w:val="28"/>
        </w:rPr>
        <w:t>содержащих нормы трудового права,</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eastAsia="Calibri" w:hAnsi="Times New Roman"/>
          <w:bCs/>
          <w:sz w:val="28"/>
          <w:szCs w:val="28"/>
        </w:rPr>
        <w:t>правильностью расходования фонда</w:t>
      </w:r>
      <w:r w:rsidRPr="00D63975">
        <w:rPr>
          <w:rFonts w:ascii="Times New Roman" w:eastAsia="Calibri" w:hAnsi="Times New Roman"/>
          <w:bCs/>
          <w:sz w:val="28"/>
          <w:szCs w:val="28"/>
        </w:rPr>
        <w:t xml:space="preserve"> заработной платы, в том числе, </w:t>
      </w:r>
      <w:r w:rsidR="006A6FB4" w:rsidRPr="00D63975">
        <w:rPr>
          <w:rFonts w:ascii="Times New Roman" w:eastAsia="Calibri" w:hAnsi="Times New Roman"/>
          <w:bCs/>
          <w:sz w:val="28"/>
          <w:szCs w:val="28"/>
        </w:rPr>
        <w:t>фонда экономии заработной платы,</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eastAsia="Calibri" w:hAnsi="Times New Roman"/>
          <w:bCs/>
          <w:sz w:val="28"/>
          <w:szCs w:val="28"/>
        </w:rPr>
        <w:t>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eastAsia="Calibri" w:hAnsi="Times New Roman"/>
          <w:bCs/>
          <w:sz w:val="28"/>
          <w:szCs w:val="28"/>
        </w:rPr>
        <w:t xml:space="preserve">своевременным и полным перечислением страховых платежей в фонд обязательного медицинского страхования, </w:t>
      </w:r>
      <w:r w:rsidR="00244283">
        <w:rPr>
          <w:rFonts w:ascii="Times New Roman" w:eastAsia="Calibri" w:hAnsi="Times New Roman"/>
          <w:bCs/>
          <w:sz w:val="28"/>
          <w:szCs w:val="28"/>
        </w:rPr>
        <w:t xml:space="preserve"> в бюджет </w:t>
      </w:r>
      <w:r w:rsidR="009B1D8E">
        <w:rPr>
          <w:rFonts w:ascii="Times New Roman" w:eastAsia="Calibri" w:hAnsi="Times New Roman"/>
          <w:bCs/>
          <w:sz w:val="28"/>
          <w:szCs w:val="28"/>
        </w:rPr>
        <w:t>УПФР города Саратова</w:t>
      </w:r>
      <w:r w:rsidR="006A6FB4" w:rsidRPr="00D63975">
        <w:rPr>
          <w:rFonts w:ascii="Times New Roman" w:eastAsia="Calibri" w:hAnsi="Times New Roman"/>
          <w:bCs/>
          <w:sz w:val="28"/>
          <w:szCs w:val="28"/>
        </w:rPr>
        <w:t>, фонд социального страхования,</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lastRenderedPageBreak/>
        <w:t xml:space="preserve">- </w:t>
      </w:r>
      <w:r w:rsidR="006A6FB4" w:rsidRPr="004D29A3">
        <w:rPr>
          <w:rFonts w:ascii="Times New Roman" w:hAnsi="Times New Roman"/>
          <w:sz w:val="28"/>
          <w:szCs w:val="28"/>
        </w:rPr>
        <w:t>своевременной регистрацией работников в системе персонифицированного учета в системе государственного пенсионного страхования</w:t>
      </w:r>
      <w:r>
        <w:rPr>
          <w:rFonts w:ascii="Times New Roman" w:hAnsi="Times New Roman"/>
          <w:sz w:val="28"/>
          <w:szCs w:val="28"/>
        </w:rPr>
        <w:t>,</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4D29A3">
        <w:rPr>
          <w:rFonts w:ascii="Times New Roman" w:hAnsi="Times New Roman"/>
          <w:spacing w:val="-1"/>
          <w:sz w:val="28"/>
          <w:szCs w:val="28"/>
        </w:rPr>
        <w:t>за учетом нуждающихся в</w:t>
      </w:r>
      <w:r w:rsidR="00B03B9E">
        <w:rPr>
          <w:rFonts w:ascii="Times New Roman" w:hAnsi="Times New Roman"/>
          <w:spacing w:val="-1"/>
          <w:sz w:val="28"/>
          <w:szCs w:val="28"/>
        </w:rPr>
        <w:t xml:space="preserve"> </w:t>
      </w:r>
      <w:r w:rsidR="006A6FB4" w:rsidRPr="004D29A3">
        <w:rPr>
          <w:rFonts w:ascii="Times New Roman" w:hAnsi="Times New Roman"/>
          <w:sz w:val="28"/>
          <w:szCs w:val="28"/>
        </w:rPr>
        <w:t>санаторно-курортном лечении, своевременно направлять заявки уполномоченному</w:t>
      </w:r>
      <w:r w:rsidR="00B03B9E">
        <w:rPr>
          <w:rFonts w:ascii="Times New Roman" w:hAnsi="Times New Roman"/>
          <w:sz w:val="28"/>
          <w:szCs w:val="28"/>
        </w:rPr>
        <w:t xml:space="preserve"> </w:t>
      </w:r>
      <w:r w:rsidR="006A6FB4" w:rsidRPr="004D29A3">
        <w:rPr>
          <w:rFonts w:ascii="Times New Roman" w:hAnsi="Times New Roman"/>
          <w:sz w:val="28"/>
          <w:szCs w:val="28"/>
        </w:rPr>
        <w:t>города,</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eastAsia="Calibri" w:hAnsi="Times New Roman"/>
          <w:bCs/>
          <w:sz w:val="28"/>
          <w:szCs w:val="28"/>
        </w:rPr>
        <w:t>правильностью и своевременностью предоставления работникам отпусков и их оплаты,</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eastAsia="Calibri" w:hAnsi="Times New Roman"/>
          <w:bCs/>
          <w:sz w:val="28"/>
          <w:szCs w:val="28"/>
        </w:rPr>
        <w:t>соблюдением порядка проведения аттестации работников учреждения на соответствие занимаемой должности,</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eastAsia="Calibri" w:hAnsi="Times New Roman"/>
          <w:bCs/>
          <w:sz w:val="28"/>
          <w:szCs w:val="28"/>
        </w:rPr>
        <w:t>состоянием охраны труда и отдыха работников;</w:t>
      </w:r>
    </w:p>
    <w:p w:rsidR="00D63975"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hAnsi="Times New Roman"/>
          <w:sz w:val="28"/>
          <w:szCs w:val="28"/>
        </w:rPr>
        <w:t>составлением проектов</w:t>
      </w:r>
      <w:r w:rsidR="00B03B9E">
        <w:rPr>
          <w:rFonts w:ascii="Times New Roman" w:hAnsi="Times New Roman"/>
          <w:sz w:val="28"/>
          <w:szCs w:val="28"/>
        </w:rPr>
        <w:t xml:space="preserve"> </w:t>
      </w:r>
      <w:r w:rsidR="006A6FB4" w:rsidRPr="00D63975">
        <w:rPr>
          <w:rFonts w:ascii="Times New Roman" w:hAnsi="Times New Roman"/>
          <w:sz w:val="28"/>
          <w:szCs w:val="28"/>
        </w:rPr>
        <w:t>документов, затрагивающих социально-экономические и трудовые интересы работников; инструкций по охране труда;</w:t>
      </w:r>
    </w:p>
    <w:p w:rsidR="00D63975" w:rsidRPr="00D845D7" w:rsidRDefault="00D63975" w:rsidP="00214A79">
      <w:pPr>
        <w:spacing w:after="0" w:line="240" w:lineRule="auto"/>
        <w:ind w:right="-1"/>
        <w:jc w:val="both"/>
        <w:rPr>
          <w:rFonts w:ascii="Times New Roman" w:eastAsia="Calibri" w:hAnsi="Times New Roman"/>
          <w:bCs/>
          <w:sz w:val="28"/>
          <w:szCs w:val="28"/>
        </w:rPr>
      </w:pPr>
      <w:r>
        <w:rPr>
          <w:rFonts w:ascii="Times New Roman" w:eastAsia="Calibri" w:hAnsi="Times New Roman"/>
          <w:bCs/>
          <w:sz w:val="28"/>
          <w:szCs w:val="28"/>
        </w:rPr>
        <w:t xml:space="preserve">- </w:t>
      </w:r>
      <w:r w:rsidR="006A6FB4" w:rsidRPr="00D63975">
        <w:rPr>
          <w:rFonts w:ascii="Times New Roman" w:hAnsi="Times New Roman"/>
          <w:sz w:val="28"/>
          <w:szCs w:val="28"/>
        </w:rPr>
        <w:t>наложением дисциплинарных взысканий.</w:t>
      </w:r>
    </w:p>
    <w:p w:rsidR="00F33977" w:rsidRPr="00080091" w:rsidRDefault="00F33977" w:rsidP="00214A79">
      <w:pPr>
        <w:shd w:val="clear" w:color="auto" w:fill="FFFFFF"/>
        <w:spacing w:after="0" w:line="240" w:lineRule="auto"/>
        <w:ind w:right="-1"/>
        <w:jc w:val="center"/>
        <w:rPr>
          <w:rFonts w:ascii="Times New Roman" w:hAnsi="Times New Roman"/>
          <w:b/>
          <w:bCs/>
          <w:caps/>
          <w:sz w:val="28"/>
          <w:szCs w:val="28"/>
        </w:rPr>
      </w:pPr>
    </w:p>
    <w:p w:rsidR="006A6FB4" w:rsidRDefault="006A6FB4" w:rsidP="00214A79">
      <w:pPr>
        <w:shd w:val="clear" w:color="auto" w:fill="FFFFFF"/>
        <w:spacing w:after="0" w:line="240" w:lineRule="auto"/>
        <w:ind w:right="-1"/>
        <w:jc w:val="center"/>
        <w:rPr>
          <w:rFonts w:ascii="Times New Roman" w:hAnsi="Times New Roman"/>
          <w:b/>
          <w:bCs/>
          <w:sz w:val="28"/>
          <w:szCs w:val="28"/>
        </w:rPr>
      </w:pPr>
      <w:r w:rsidRPr="004D29A3">
        <w:rPr>
          <w:rFonts w:ascii="Times New Roman" w:hAnsi="Times New Roman"/>
          <w:b/>
          <w:bCs/>
          <w:caps/>
          <w:sz w:val="28"/>
          <w:szCs w:val="28"/>
          <w:lang w:val="en-US"/>
        </w:rPr>
        <w:t>IX</w:t>
      </w:r>
      <w:r w:rsidRPr="004D29A3">
        <w:rPr>
          <w:rFonts w:ascii="Times New Roman" w:hAnsi="Times New Roman"/>
          <w:b/>
          <w:bCs/>
          <w:caps/>
          <w:sz w:val="28"/>
          <w:szCs w:val="28"/>
        </w:rPr>
        <w:t xml:space="preserve">. </w:t>
      </w:r>
      <w:r w:rsidRPr="004D29A3">
        <w:rPr>
          <w:rFonts w:ascii="Times New Roman" w:hAnsi="Times New Roman"/>
          <w:b/>
          <w:bCs/>
          <w:sz w:val="28"/>
          <w:szCs w:val="28"/>
        </w:rPr>
        <w:t>ЗАКЛЮЧИТЕЛЬНЫЕ ПОЛОЖЕНИЯ.</w:t>
      </w:r>
    </w:p>
    <w:p w:rsidR="00AA5343" w:rsidRPr="00AA5343" w:rsidRDefault="00AA5343" w:rsidP="00214A79">
      <w:pPr>
        <w:shd w:val="clear" w:color="auto" w:fill="FFFFFF"/>
        <w:spacing w:after="0" w:line="240" w:lineRule="auto"/>
        <w:ind w:right="-1"/>
        <w:jc w:val="center"/>
        <w:rPr>
          <w:rFonts w:ascii="Times New Roman" w:hAnsi="Times New Roman"/>
          <w:b/>
          <w:bCs/>
          <w:sz w:val="20"/>
          <w:szCs w:val="20"/>
        </w:rPr>
      </w:pPr>
    </w:p>
    <w:p w:rsidR="006A6FB4" w:rsidRPr="004D29A3" w:rsidRDefault="00B03B9E" w:rsidP="00214A79">
      <w:pPr>
        <w:shd w:val="clear" w:color="auto" w:fill="FFFFFF"/>
        <w:spacing w:after="0" w:line="240" w:lineRule="auto"/>
        <w:ind w:right="-1"/>
        <w:jc w:val="both"/>
        <w:rPr>
          <w:rFonts w:ascii="Times New Roman" w:hAnsi="Times New Roman"/>
          <w:b/>
          <w:sz w:val="28"/>
          <w:szCs w:val="28"/>
        </w:rPr>
      </w:pPr>
      <w:r>
        <w:rPr>
          <w:rFonts w:ascii="Times New Roman" w:hAnsi="Times New Roman"/>
          <w:b/>
          <w:spacing w:val="-1"/>
          <w:sz w:val="28"/>
          <w:szCs w:val="28"/>
        </w:rPr>
        <w:tab/>
      </w:r>
      <w:r w:rsidR="006A6FB4" w:rsidRPr="004D29A3">
        <w:rPr>
          <w:rFonts w:ascii="Times New Roman" w:hAnsi="Times New Roman"/>
          <w:b/>
          <w:spacing w:val="-1"/>
          <w:sz w:val="28"/>
          <w:szCs w:val="28"/>
        </w:rPr>
        <w:t>9.Стороны договорились:</w:t>
      </w:r>
    </w:p>
    <w:p w:rsidR="006A6FB4" w:rsidRPr="004D29A3" w:rsidRDefault="006A6FB4" w:rsidP="00214A79">
      <w:pPr>
        <w:widowControl w:val="0"/>
        <w:numPr>
          <w:ilvl w:val="0"/>
          <w:numId w:val="1"/>
        </w:numPr>
        <w:shd w:val="clear" w:color="auto" w:fill="FFFFFF"/>
        <w:tabs>
          <w:tab w:val="left" w:pos="0"/>
        </w:tabs>
        <w:autoSpaceDE w:val="0"/>
        <w:autoSpaceDN w:val="0"/>
        <w:adjustRightInd w:val="0"/>
        <w:spacing w:after="0" w:line="240" w:lineRule="auto"/>
        <w:ind w:right="-1" w:firstLine="709"/>
        <w:jc w:val="both"/>
        <w:rPr>
          <w:rFonts w:ascii="Times New Roman" w:hAnsi="Times New Roman"/>
          <w:spacing w:val="-8"/>
          <w:sz w:val="28"/>
          <w:szCs w:val="28"/>
        </w:rPr>
      </w:pPr>
      <w:r w:rsidRPr="004D29A3">
        <w:rPr>
          <w:rFonts w:ascii="Times New Roman" w:hAnsi="Times New Roman"/>
          <w:sz w:val="28"/>
          <w:szCs w:val="28"/>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A6FB4" w:rsidRPr="004D29A3" w:rsidRDefault="006A6FB4" w:rsidP="00214A79">
      <w:pPr>
        <w:widowControl w:val="0"/>
        <w:numPr>
          <w:ilvl w:val="0"/>
          <w:numId w:val="1"/>
        </w:numPr>
        <w:shd w:val="clear" w:color="auto" w:fill="FFFFFF"/>
        <w:tabs>
          <w:tab w:val="left" w:pos="518"/>
        </w:tabs>
        <w:autoSpaceDE w:val="0"/>
        <w:autoSpaceDN w:val="0"/>
        <w:adjustRightInd w:val="0"/>
        <w:spacing w:after="0" w:line="240" w:lineRule="auto"/>
        <w:ind w:right="-1" w:firstLine="709"/>
        <w:jc w:val="both"/>
        <w:rPr>
          <w:rFonts w:ascii="Times New Roman" w:hAnsi="Times New Roman"/>
          <w:spacing w:val="-8"/>
          <w:sz w:val="28"/>
          <w:szCs w:val="28"/>
        </w:rPr>
      </w:pPr>
      <w:r w:rsidRPr="004D29A3">
        <w:rPr>
          <w:rFonts w:ascii="Times New Roman" w:hAnsi="Times New Roman"/>
          <w:sz w:val="28"/>
          <w:szCs w:val="28"/>
        </w:rPr>
        <w:t>Текст коллективного договора должен быть доведен работодателем до сведения работников в течение 7 дней после его подписания. Для этого он должен быть соответствующим образом размножен. Представительный орган работников обязуется разъяснить работникам положения коллективного договора, содействовать реализации их прав, основанных на коллективном договоре.</w:t>
      </w:r>
    </w:p>
    <w:p w:rsidR="006A6FB4" w:rsidRPr="001C61C9" w:rsidRDefault="001C61C9" w:rsidP="00214A79">
      <w:pPr>
        <w:widowControl w:val="0"/>
        <w:numPr>
          <w:ilvl w:val="0"/>
          <w:numId w:val="1"/>
        </w:numPr>
        <w:shd w:val="clear" w:color="auto" w:fill="FFFFFF"/>
        <w:tabs>
          <w:tab w:val="left" w:pos="518"/>
        </w:tabs>
        <w:autoSpaceDE w:val="0"/>
        <w:autoSpaceDN w:val="0"/>
        <w:adjustRightInd w:val="0"/>
        <w:spacing w:after="0" w:line="240" w:lineRule="auto"/>
        <w:ind w:right="-1" w:firstLine="709"/>
        <w:jc w:val="both"/>
        <w:rPr>
          <w:rFonts w:ascii="Times New Roman" w:hAnsi="Times New Roman"/>
          <w:spacing w:val="-9"/>
          <w:sz w:val="28"/>
          <w:szCs w:val="28"/>
        </w:rPr>
      </w:pPr>
      <w:r w:rsidRPr="001C61C9">
        <w:rPr>
          <w:rFonts w:ascii="Times New Roman" w:hAnsi="Times New Roman"/>
          <w:sz w:val="28"/>
          <w:szCs w:val="28"/>
        </w:rPr>
        <w:t xml:space="preserve"> </w:t>
      </w:r>
      <w:r w:rsidR="006A6FB4" w:rsidRPr="001C61C9">
        <w:rPr>
          <w:rFonts w:ascii="Times New Roman" w:hAnsi="Times New Roman"/>
          <w:sz w:val="28"/>
          <w:szCs w:val="28"/>
        </w:rPr>
        <w:t>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w:t>
      </w:r>
    </w:p>
    <w:p w:rsidR="006A6FB4" w:rsidRPr="004D29A3" w:rsidRDefault="006A6FB4" w:rsidP="00214A79">
      <w:pPr>
        <w:widowControl w:val="0"/>
        <w:numPr>
          <w:ilvl w:val="0"/>
          <w:numId w:val="1"/>
        </w:numPr>
        <w:shd w:val="clear" w:color="auto" w:fill="FFFFFF"/>
        <w:tabs>
          <w:tab w:val="left" w:pos="518"/>
        </w:tabs>
        <w:autoSpaceDE w:val="0"/>
        <w:autoSpaceDN w:val="0"/>
        <w:adjustRightInd w:val="0"/>
        <w:spacing w:after="0" w:line="240" w:lineRule="auto"/>
        <w:ind w:right="-1" w:firstLine="709"/>
        <w:jc w:val="both"/>
        <w:rPr>
          <w:rFonts w:ascii="Times New Roman" w:hAnsi="Times New Roman"/>
          <w:spacing w:val="-9"/>
          <w:sz w:val="28"/>
          <w:szCs w:val="28"/>
        </w:rPr>
      </w:pPr>
      <w:r w:rsidRPr="004D29A3">
        <w:rPr>
          <w:rFonts w:ascii="Times New Roman" w:hAnsi="Times New Roman"/>
          <w:sz w:val="28"/>
          <w:szCs w:val="28"/>
        </w:rPr>
        <w:t>Рассматривать в 10 - дневный срок все возникающие в период действия коллективного разногласия и конфликты, связанные с его выполнением.</w:t>
      </w:r>
    </w:p>
    <w:p w:rsidR="006A6FB4" w:rsidRPr="004D29A3" w:rsidRDefault="006A6FB4" w:rsidP="00214A79">
      <w:pPr>
        <w:widowControl w:val="0"/>
        <w:numPr>
          <w:ilvl w:val="0"/>
          <w:numId w:val="1"/>
        </w:numPr>
        <w:shd w:val="clear" w:color="auto" w:fill="FFFFFF"/>
        <w:tabs>
          <w:tab w:val="left" w:pos="518"/>
        </w:tabs>
        <w:autoSpaceDE w:val="0"/>
        <w:autoSpaceDN w:val="0"/>
        <w:adjustRightInd w:val="0"/>
        <w:spacing w:after="0" w:line="240" w:lineRule="auto"/>
        <w:ind w:right="-1" w:firstLine="709"/>
        <w:jc w:val="both"/>
        <w:rPr>
          <w:rFonts w:ascii="Times New Roman" w:hAnsi="Times New Roman"/>
          <w:spacing w:val="-9"/>
          <w:sz w:val="28"/>
          <w:szCs w:val="28"/>
        </w:rPr>
      </w:pPr>
      <w:r w:rsidRPr="004D29A3">
        <w:rPr>
          <w:rFonts w:ascii="Times New Roman" w:hAnsi="Times New Roman"/>
          <w:sz w:val="28"/>
          <w:szCs w:val="28"/>
        </w:rPr>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A6FB4" w:rsidRPr="004D29A3" w:rsidRDefault="006A6FB4" w:rsidP="00214A79">
      <w:pPr>
        <w:widowControl w:val="0"/>
        <w:numPr>
          <w:ilvl w:val="0"/>
          <w:numId w:val="1"/>
        </w:numPr>
        <w:shd w:val="clear" w:color="auto" w:fill="FFFFFF"/>
        <w:tabs>
          <w:tab w:val="left" w:pos="518"/>
        </w:tabs>
        <w:autoSpaceDE w:val="0"/>
        <w:autoSpaceDN w:val="0"/>
        <w:adjustRightInd w:val="0"/>
        <w:spacing w:after="0" w:line="240" w:lineRule="auto"/>
        <w:ind w:right="-1" w:firstLine="709"/>
        <w:jc w:val="both"/>
        <w:rPr>
          <w:rFonts w:ascii="Times New Roman" w:hAnsi="Times New Roman"/>
          <w:spacing w:val="-11"/>
          <w:sz w:val="28"/>
          <w:szCs w:val="28"/>
        </w:rPr>
      </w:pPr>
      <w:r w:rsidRPr="004D29A3">
        <w:rPr>
          <w:rFonts w:ascii="Times New Roman" w:hAnsi="Times New Roman"/>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A6FB4" w:rsidRPr="004D29A3" w:rsidRDefault="006A6FB4" w:rsidP="00214A79">
      <w:pPr>
        <w:widowControl w:val="0"/>
        <w:numPr>
          <w:ilvl w:val="0"/>
          <w:numId w:val="1"/>
        </w:numPr>
        <w:shd w:val="clear" w:color="auto" w:fill="FFFFFF"/>
        <w:tabs>
          <w:tab w:val="left" w:pos="518"/>
          <w:tab w:val="left" w:leader="underscore" w:pos="9264"/>
        </w:tabs>
        <w:autoSpaceDE w:val="0"/>
        <w:autoSpaceDN w:val="0"/>
        <w:adjustRightInd w:val="0"/>
        <w:spacing w:after="0" w:line="240" w:lineRule="auto"/>
        <w:ind w:right="-1" w:firstLine="709"/>
        <w:jc w:val="both"/>
        <w:rPr>
          <w:rFonts w:ascii="Times New Roman" w:hAnsi="Times New Roman"/>
          <w:sz w:val="28"/>
          <w:szCs w:val="28"/>
        </w:rPr>
      </w:pPr>
      <w:r w:rsidRPr="004D29A3">
        <w:rPr>
          <w:rFonts w:ascii="Times New Roman" w:hAnsi="Times New Roman"/>
          <w:sz w:val="28"/>
          <w:szCs w:val="28"/>
        </w:rPr>
        <w:t>Переговоры по заключению нового коллекти</w:t>
      </w:r>
      <w:r w:rsidR="00D63975">
        <w:rPr>
          <w:rFonts w:ascii="Times New Roman" w:hAnsi="Times New Roman"/>
          <w:sz w:val="28"/>
          <w:szCs w:val="28"/>
        </w:rPr>
        <w:t xml:space="preserve">вного договора будут начаты за </w:t>
      </w:r>
      <w:r w:rsidRPr="004D29A3">
        <w:rPr>
          <w:rFonts w:ascii="Times New Roman" w:hAnsi="Times New Roman"/>
          <w:sz w:val="28"/>
          <w:szCs w:val="28"/>
        </w:rPr>
        <w:t>3 месяца до окончания срока действия данного договора.</w:t>
      </w:r>
    </w:p>
    <w:p w:rsidR="006A6FB4" w:rsidRPr="004D29A3" w:rsidRDefault="006A6FB4" w:rsidP="00214A79">
      <w:pPr>
        <w:shd w:val="clear" w:color="auto" w:fill="FFFFFF"/>
        <w:spacing w:after="0" w:line="240" w:lineRule="auto"/>
        <w:ind w:right="-1"/>
        <w:jc w:val="both"/>
        <w:rPr>
          <w:rFonts w:ascii="Times New Roman" w:hAnsi="Times New Roman"/>
          <w:sz w:val="28"/>
          <w:szCs w:val="28"/>
        </w:rPr>
      </w:pPr>
    </w:p>
    <w:p w:rsidR="006A6FB4" w:rsidRPr="004D29A3" w:rsidRDefault="006A6FB4" w:rsidP="00214A79">
      <w:pPr>
        <w:shd w:val="clear" w:color="auto" w:fill="FFFFFF"/>
        <w:spacing w:after="0" w:line="240" w:lineRule="auto"/>
        <w:ind w:right="-1"/>
        <w:jc w:val="both"/>
        <w:rPr>
          <w:rFonts w:ascii="Times New Roman" w:hAnsi="Times New Roman"/>
          <w:sz w:val="28"/>
          <w:szCs w:val="28"/>
        </w:rPr>
      </w:pPr>
    </w:p>
    <w:p w:rsidR="006A6FB4" w:rsidRPr="004D29A3" w:rsidRDefault="006A6FB4" w:rsidP="00214A79">
      <w:pPr>
        <w:shd w:val="clear" w:color="auto" w:fill="FFFFFF"/>
        <w:tabs>
          <w:tab w:val="left" w:leader="underscore" w:pos="3691"/>
        </w:tabs>
        <w:spacing w:after="0" w:line="240" w:lineRule="auto"/>
        <w:ind w:right="-1"/>
        <w:jc w:val="both"/>
        <w:rPr>
          <w:rFonts w:ascii="Times New Roman" w:hAnsi="Times New Roman"/>
          <w:sz w:val="28"/>
          <w:szCs w:val="28"/>
        </w:rPr>
        <w:sectPr w:rsidR="006A6FB4" w:rsidRPr="004D29A3" w:rsidSect="00214A79">
          <w:footerReference w:type="even" r:id="rId10"/>
          <w:footerReference w:type="default" r:id="rId11"/>
          <w:pgSz w:w="11909" w:h="16834"/>
          <w:pgMar w:top="1134" w:right="566" w:bottom="1134" w:left="1276" w:header="720" w:footer="720" w:gutter="0"/>
          <w:cols w:space="60"/>
          <w:noEndnote/>
          <w:titlePg/>
          <w:docGrid w:linePitch="299"/>
        </w:sectPr>
      </w:pPr>
    </w:p>
    <w:p w:rsidR="006A6FB4" w:rsidRPr="004D29A3" w:rsidRDefault="006A6FB4" w:rsidP="00214A79">
      <w:pPr>
        <w:shd w:val="clear" w:color="auto" w:fill="FFFFFF"/>
        <w:tabs>
          <w:tab w:val="left" w:pos="709"/>
        </w:tabs>
        <w:spacing w:after="0" w:line="240" w:lineRule="auto"/>
        <w:ind w:left="567" w:right="-1"/>
        <w:jc w:val="center"/>
        <w:rPr>
          <w:rFonts w:ascii="Times New Roman" w:hAnsi="Times New Roman"/>
          <w:b/>
          <w:sz w:val="28"/>
          <w:szCs w:val="28"/>
        </w:rPr>
      </w:pPr>
      <w:r w:rsidRPr="004D29A3">
        <w:rPr>
          <w:rFonts w:ascii="Times New Roman" w:hAnsi="Times New Roman"/>
          <w:b/>
          <w:sz w:val="28"/>
          <w:szCs w:val="28"/>
        </w:rPr>
        <w:lastRenderedPageBreak/>
        <w:t>ПРИЛОЖЕНИЯ</w:t>
      </w:r>
    </w:p>
    <w:p w:rsidR="006A6FB4" w:rsidRPr="004D29A3" w:rsidRDefault="006A6FB4" w:rsidP="00214A79">
      <w:pPr>
        <w:shd w:val="clear" w:color="auto" w:fill="FFFFFF"/>
        <w:tabs>
          <w:tab w:val="left" w:pos="709"/>
        </w:tabs>
        <w:spacing w:after="0" w:line="240" w:lineRule="auto"/>
        <w:ind w:left="567" w:right="-1"/>
        <w:jc w:val="center"/>
        <w:rPr>
          <w:rFonts w:ascii="Times New Roman" w:hAnsi="Times New Roman"/>
          <w:b/>
          <w:sz w:val="28"/>
          <w:szCs w:val="28"/>
        </w:rPr>
      </w:pPr>
      <w:r w:rsidRPr="004D29A3">
        <w:rPr>
          <w:rFonts w:ascii="Times New Roman" w:hAnsi="Times New Roman"/>
          <w:b/>
          <w:sz w:val="28"/>
          <w:szCs w:val="28"/>
        </w:rPr>
        <w:t>к коллективному договору</w:t>
      </w:r>
    </w:p>
    <w:p w:rsidR="006A6FB4" w:rsidRPr="004D29A3" w:rsidRDefault="006A6FB4" w:rsidP="00214A79">
      <w:pPr>
        <w:shd w:val="clear" w:color="auto" w:fill="FFFFFF"/>
        <w:tabs>
          <w:tab w:val="left" w:pos="709"/>
        </w:tabs>
        <w:spacing w:after="0" w:line="240" w:lineRule="auto"/>
        <w:ind w:left="567" w:right="-1"/>
        <w:jc w:val="both"/>
        <w:rPr>
          <w:rFonts w:ascii="Times New Roman" w:hAnsi="Times New Roman"/>
          <w:b/>
          <w:sz w:val="28"/>
          <w:szCs w:val="28"/>
        </w:rPr>
      </w:pPr>
    </w:p>
    <w:p w:rsidR="006A6FB4" w:rsidRPr="00B075B5" w:rsidRDefault="006A6FB4" w:rsidP="00214A79">
      <w:pPr>
        <w:pStyle w:val="a3"/>
        <w:widowControl w:val="0"/>
        <w:numPr>
          <w:ilvl w:val="0"/>
          <w:numId w:val="24"/>
        </w:numPr>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spacing w:val="-18"/>
          <w:sz w:val="28"/>
          <w:szCs w:val="28"/>
        </w:rPr>
      </w:pPr>
      <w:r w:rsidRPr="00B075B5">
        <w:rPr>
          <w:rFonts w:ascii="Times New Roman" w:hAnsi="Times New Roman"/>
          <w:sz w:val="28"/>
          <w:szCs w:val="28"/>
        </w:rPr>
        <w:t xml:space="preserve">Правила внутреннего трудового распорядка. Приложение </w:t>
      </w:r>
      <w:r w:rsidR="00F7112A" w:rsidRPr="00B075B5">
        <w:rPr>
          <w:rFonts w:ascii="Times New Roman" w:hAnsi="Times New Roman"/>
          <w:sz w:val="28"/>
          <w:szCs w:val="28"/>
        </w:rPr>
        <w:t>№</w:t>
      </w:r>
      <w:r w:rsidRPr="00B075B5">
        <w:rPr>
          <w:rFonts w:ascii="Times New Roman" w:hAnsi="Times New Roman"/>
          <w:sz w:val="28"/>
          <w:szCs w:val="28"/>
        </w:rPr>
        <w:t>1.</w:t>
      </w:r>
    </w:p>
    <w:p w:rsidR="002D16AF" w:rsidRPr="00B075B5" w:rsidRDefault="002D16AF" w:rsidP="002D16AF">
      <w:pPr>
        <w:pStyle w:val="a3"/>
        <w:widowControl w:val="0"/>
        <w:numPr>
          <w:ilvl w:val="0"/>
          <w:numId w:val="24"/>
        </w:numPr>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spacing w:val="-14"/>
          <w:sz w:val="28"/>
          <w:szCs w:val="28"/>
        </w:rPr>
      </w:pPr>
      <w:r w:rsidRPr="00B075B5">
        <w:rPr>
          <w:rFonts w:ascii="Times New Roman" w:hAnsi="Times New Roman"/>
          <w:spacing w:val="-14"/>
          <w:sz w:val="28"/>
          <w:szCs w:val="28"/>
        </w:rPr>
        <w:t>С</w:t>
      </w:r>
      <w:r>
        <w:rPr>
          <w:rFonts w:ascii="Times New Roman" w:hAnsi="Times New Roman"/>
          <w:spacing w:val="-14"/>
          <w:sz w:val="28"/>
          <w:szCs w:val="28"/>
        </w:rPr>
        <w:t xml:space="preserve">оглашение </w:t>
      </w:r>
      <w:r w:rsidRPr="00B075B5">
        <w:rPr>
          <w:rFonts w:ascii="Times New Roman" w:hAnsi="Times New Roman"/>
          <w:spacing w:val="-14"/>
          <w:sz w:val="28"/>
          <w:szCs w:val="28"/>
        </w:rPr>
        <w:t xml:space="preserve"> администрации и профсоюзной организации учреждения по охране труда в МОУ «СОШ № </w:t>
      </w:r>
      <w:r>
        <w:rPr>
          <w:rFonts w:ascii="Times New Roman" w:hAnsi="Times New Roman"/>
          <w:spacing w:val="-14"/>
          <w:sz w:val="28"/>
          <w:szCs w:val="28"/>
        </w:rPr>
        <w:t>38</w:t>
      </w:r>
      <w:r w:rsidRPr="00B075B5">
        <w:rPr>
          <w:rFonts w:ascii="Times New Roman" w:hAnsi="Times New Roman"/>
          <w:spacing w:val="-14"/>
          <w:sz w:val="28"/>
          <w:szCs w:val="28"/>
        </w:rPr>
        <w:t>»</w:t>
      </w:r>
      <w:r>
        <w:rPr>
          <w:rFonts w:ascii="Times New Roman" w:hAnsi="Times New Roman"/>
          <w:spacing w:val="-14"/>
          <w:sz w:val="28"/>
          <w:szCs w:val="28"/>
        </w:rPr>
        <w:t>. Приложение № 2.</w:t>
      </w:r>
    </w:p>
    <w:p w:rsidR="00F7112A" w:rsidRPr="00B075B5" w:rsidRDefault="00F7112A" w:rsidP="00214A79">
      <w:pPr>
        <w:pStyle w:val="a3"/>
        <w:widowControl w:val="0"/>
        <w:numPr>
          <w:ilvl w:val="0"/>
          <w:numId w:val="24"/>
        </w:numPr>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spacing w:val="-18"/>
          <w:sz w:val="28"/>
          <w:szCs w:val="28"/>
        </w:rPr>
      </w:pPr>
      <w:r w:rsidRPr="00B075B5">
        <w:rPr>
          <w:rFonts w:ascii="Times New Roman" w:hAnsi="Times New Roman"/>
          <w:sz w:val="28"/>
          <w:szCs w:val="28"/>
        </w:rPr>
        <w:t xml:space="preserve">Положение о порядке </w:t>
      </w:r>
      <w:r w:rsidR="002D16AF">
        <w:rPr>
          <w:rFonts w:ascii="Times New Roman" w:hAnsi="Times New Roman"/>
          <w:sz w:val="28"/>
          <w:szCs w:val="28"/>
        </w:rPr>
        <w:t>распределения фонда стимулирования учителей МОУ «СОШ № 38»</w:t>
      </w:r>
      <w:r w:rsidR="00B075B5" w:rsidRPr="00B075B5">
        <w:rPr>
          <w:rFonts w:ascii="Times New Roman" w:hAnsi="Times New Roman"/>
          <w:sz w:val="28"/>
          <w:szCs w:val="28"/>
        </w:rPr>
        <w:t xml:space="preserve">. </w:t>
      </w:r>
      <w:r w:rsidR="006A6FB4" w:rsidRPr="00B075B5">
        <w:rPr>
          <w:rFonts w:ascii="Times New Roman" w:hAnsi="Times New Roman"/>
          <w:sz w:val="28"/>
          <w:szCs w:val="28"/>
        </w:rPr>
        <w:t xml:space="preserve">Приложение </w:t>
      </w:r>
      <w:r w:rsidRPr="00B075B5">
        <w:rPr>
          <w:rFonts w:ascii="Times New Roman" w:hAnsi="Times New Roman"/>
          <w:sz w:val="28"/>
          <w:szCs w:val="28"/>
        </w:rPr>
        <w:t>№</w:t>
      </w:r>
      <w:r w:rsidR="002D16AF">
        <w:rPr>
          <w:rFonts w:ascii="Times New Roman" w:hAnsi="Times New Roman"/>
          <w:sz w:val="28"/>
          <w:szCs w:val="28"/>
        </w:rPr>
        <w:t xml:space="preserve"> 3</w:t>
      </w:r>
      <w:r w:rsidRPr="00B075B5">
        <w:rPr>
          <w:rFonts w:ascii="Times New Roman" w:hAnsi="Times New Roman"/>
          <w:sz w:val="28"/>
          <w:szCs w:val="28"/>
        </w:rPr>
        <w:t xml:space="preserve">. </w:t>
      </w:r>
    </w:p>
    <w:p w:rsidR="00F7112A" w:rsidRPr="00B075B5" w:rsidRDefault="00F7112A" w:rsidP="00214A79">
      <w:pPr>
        <w:pStyle w:val="a3"/>
        <w:widowControl w:val="0"/>
        <w:numPr>
          <w:ilvl w:val="0"/>
          <w:numId w:val="24"/>
        </w:numPr>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spacing w:val="-14"/>
          <w:sz w:val="28"/>
          <w:szCs w:val="28"/>
        </w:rPr>
      </w:pPr>
      <w:r w:rsidRPr="00B075B5">
        <w:rPr>
          <w:rFonts w:ascii="Times New Roman" w:hAnsi="Times New Roman"/>
          <w:spacing w:val="-14"/>
          <w:sz w:val="28"/>
          <w:szCs w:val="28"/>
        </w:rPr>
        <w:t>Положение о порядке и условиях предоставления длительного отпуска сроком</w:t>
      </w:r>
    </w:p>
    <w:p w:rsidR="00F7112A" w:rsidRPr="00B075B5" w:rsidRDefault="00F7112A" w:rsidP="002D16AF">
      <w:pPr>
        <w:pStyle w:val="a3"/>
        <w:widowControl w:val="0"/>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spacing w:val="-14"/>
          <w:sz w:val="28"/>
          <w:szCs w:val="28"/>
        </w:rPr>
      </w:pPr>
      <w:r w:rsidRPr="00B075B5">
        <w:rPr>
          <w:rFonts w:ascii="Times New Roman" w:hAnsi="Times New Roman"/>
          <w:spacing w:val="-14"/>
          <w:sz w:val="28"/>
          <w:szCs w:val="28"/>
        </w:rPr>
        <w:t>до одного года педагогическим работникам</w:t>
      </w:r>
      <w:r w:rsidR="002D16AF">
        <w:rPr>
          <w:rFonts w:ascii="Times New Roman" w:hAnsi="Times New Roman"/>
          <w:spacing w:val="-14"/>
          <w:sz w:val="28"/>
          <w:szCs w:val="28"/>
        </w:rPr>
        <w:t xml:space="preserve"> МОУ «СОШ № 38». </w:t>
      </w:r>
      <w:r w:rsidR="00B075B5" w:rsidRPr="00B075B5">
        <w:rPr>
          <w:rFonts w:ascii="Times New Roman" w:hAnsi="Times New Roman"/>
          <w:spacing w:val="-14"/>
          <w:sz w:val="28"/>
          <w:szCs w:val="28"/>
        </w:rPr>
        <w:t>П</w:t>
      </w:r>
      <w:r w:rsidRPr="00B075B5">
        <w:rPr>
          <w:rFonts w:ascii="Times New Roman" w:hAnsi="Times New Roman"/>
          <w:spacing w:val="-14"/>
          <w:sz w:val="28"/>
          <w:szCs w:val="28"/>
        </w:rPr>
        <w:t>риложение №</w:t>
      </w:r>
      <w:r w:rsidR="002D16AF">
        <w:rPr>
          <w:rFonts w:ascii="Times New Roman" w:hAnsi="Times New Roman"/>
          <w:spacing w:val="-14"/>
          <w:sz w:val="28"/>
          <w:szCs w:val="28"/>
        </w:rPr>
        <w:t xml:space="preserve"> 4.</w:t>
      </w:r>
    </w:p>
    <w:p w:rsidR="00B075B5" w:rsidRPr="00B075B5" w:rsidRDefault="00B075B5" w:rsidP="00214A79">
      <w:pPr>
        <w:pStyle w:val="a3"/>
        <w:widowControl w:val="0"/>
        <w:numPr>
          <w:ilvl w:val="0"/>
          <w:numId w:val="24"/>
        </w:numPr>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spacing w:val="-14"/>
          <w:sz w:val="28"/>
          <w:szCs w:val="28"/>
        </w:rPr>
      </w:pPr>
      <w:r w:rsidRPr="00B075B5">
        <w:rPr>
          <w:rFonts w:ascii="Times New Roman" w:hAnsi="Times New Roman"/>
          <w:spacing w:val="-14"/>
          <w:sz w:val="28"/>
          <w:szCs w:val="28"/>
        </w:rPr>
        <w:t>Положение о фонде и системе оплаты труда работников</w:t>
      </w:r>
      <w:r w:rsidR="002D16AF">
        <w:rPr>
          <w:rFonts w:ascii="Times New Roman" w:hAnsi="Times New Roman"/>
          <w:spacing w:val="-14"/>
          <w:sz w:val="28"/>
          <w:szCs w:val="28"/>
        </w:rPr>
        <w:t xml:space="preserve"> МОУ «СОШ № 38». </w:t>
      </w:r>
      <w:r w:rsidRPr="00B075B5">
        <w:rPr>
          <w:rFonts w:ascii="Times New Roman" w:hAnsi="Times New Roman"/>
          <w:spacing w:val="-14"/>
          <w:sz w:val="28"/>
          <w:szCs w:val="28"/>
        </w:rPr>
        <w:t>Приложение №</w:t>
      </w:r>
      <w:r w:rsidR="002D16AF">
        <w:rPr>
          <w:rFonts w:ascii="Times New Roman" w:hAnsi="Times New Roman"/>
          <w:spacing w:val="-14"/>
          <w:sz w:val="28"/>
          <w:szCs w:val="28"/>
        </w:rPr>
        <w:t xml:space="preserve"> 5.</w:t>
      </w:r>
    </w:p>
    <w:p w:rsidR="00B075B5" w:rsidRPr="00B075B5" w:rsidRDefault="00B075B5" w:rsidP="00214A79">
      <w:pPr>
        <w:pStyle w:val="a3"/>
        <w:widowControl w:val="0"/>
        <w:numPr>
          <w:ilvl w:val="0"/>
          <w:numId w:val="24"/>
        </w:numPr>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spacing w:val="-14"/>
          <w:sz w:val="28"/>
          <w:szCs w:val="28"/>
        </w:rPr>
      </w:pPr>
      <w:r w:rsidRPr="00B075B5">
        <w:rPr>
          <w:rFonts w:ascii="Times New Roman" w:hAnsi="Times New Roman"/>
          <w:spacing w:val="-14"/>
          <w:sz w:val="28"/>
          <w:szCs w:val="28"/>
        </w:rPr>
        <w:t xml:space="preserve">Положение о распределении фонда стимулирования заместителей директора, </w:t>
      </w:r>
    </w:p>
    <w:p w:rsidR="00B075B5" w:rsidRDefault="00B075B5" w:rsidP="00214A79">
      <w:pPr>
        <w:pStyle w:val="a3"/>
        <w:widowControl w:val="0"/>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spacing w:val="-14"/>
          <w:sz w:val="28"/>
          <w:szCs w:val="28"/>
        </w:rPr>
      </w:pPr>
      <w:r w:rsidRPr="00B075B5">
        <w:rPr>
          <w:rFonts w:ascii="Times New Roman" w:hAnsi="Times New Roman"/>
          <w:spacing w:val="-14"/>
          <w:sz w:val="28"/>
          <w:szCs w:val="28"/>
        </w:rPr>
        <w:t>иных категорий педагогического персонала, учебно-вспомогательного и обслуживающего персонала</w:t>
      </w:r>
      <w:r w:rsidR="002D16AF">
        <w:rPr>
          <w:rFonts w:ascii="Times New Roman" w:hAnsi="Times New Roman"/>
          <w:spacing w:val="-14"/>
          <w:sz w:val="28"/>
          <w:szCs w:val="28"/>
        </w:rPr>
        <w:t xml:space="preserve">. </w:t>
      </w:r>
      <w:r w:rsidRPr="00B075B5">
        <w:rPr>
          <w:rFonts w:ascii="Times New Roman" w:hAnsi="Times New Roman"/>
          <w:spacing w:val="-14"/>
          <w:sz w:val="28"/>
          <w:szCs w:val="28"/>
        </w:rPr>
        <w:t>Приложение №</w:t>
      </w:r>
      <w:r w:rsidR="002D16AF">
        <w:rPr>
          <w:rFonts w:ascii="Times New Roman" w:hAnsi="Times New Roman"/>
          <w:spacing w:val="-14"/>
          <w:sz w:val="28"/>
          <w:szCs w:val="28"/>
        </w:rPr>
        <w:t xml:space="preserve"> 6.</w:t>
      </w:r>
    </w:p>
    <w:p w:rsidR="008A58E6" w:rsidRPr="004D29A3" w:rsidRDefault="008A58E6" w:rsidP="00214A79">
      <w:pPr>
        <w:pStyle w:val="a3"/>
        <w:widowControl w:val="0"/>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color w:val="FF0000"/>
          <w:spacing w:val="-14"/>
          <w:sz w:val="28"/>
          <w:szCs w:val="28"/>
        </w:rPr>
      </w:pPr>
    </w:p>
    <w:p w:rsidR="006A6FB4" w:rsidRPr="004D29A3" w:rsidRDefault="006A6FB4" w:rsidP="00214A79">
      <w:pPr>
        <w:pStyle w:val="a3"/>
        <w:widowControl w:val="0"/>
        <w:shd w:val="clear" w:color="auto" w:fill="FFFFFF"/>
        <w:tabs>
          <w:tab w:val="left" w:pos="355"/>
          <w:tab w:val="left" w:pos="709"/>
        </w:tabs>
        <w:autoSpaceDE w:val="0"/>
        <w:autoSpaceDN w:val="0"/>
        <w:adjustRightInd w:val="0"/>
        <w:spacing w:after="0" w:line="240" w:lineRule="auto"/>
        <w:ind w:left="567" w:right="-1"/>
        <w:jc w:val="both"/>
        <w:rPr>
          <w:rFonts w:ascii="Times New Roman" w:hAnsi="Times New Roman"/>
          <w:color w:val="FF0000"/>
          <w:spacing w:val="-14"/>
          <w:sz w:val="28"/>
          <w:szCs w:val="28"/>
        </w:rPr>
      </w:pPr>
    </w:p>
    <w:p w:rsidR="006A6FB4" w:rsidRPr="004D29A3" w:rsidRDefault="006A6FB4" w:rsidP="00214A79">
      <w:pPr>
        <w:shd w:val="clear" w:color="auto" w:fill="FFFFFF"/>
        <w:tabs>
          <w:tab w:val="left" w:pos="709"/>
        </w:tabs>
        <w:spacing w:after="0" w:line="240" w:lineRule="auto"/>
        <w:ind w:left="567" w:right="-1" w:firstLine="709"/>
        <w:jc w:val="both"/>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BB662E" w:rsidRDefault="00BB662E" w:rsidP="00214A79">
      <w:pPr>
        <w:tabs>
          <w:tab w:val="left" w:pos="709"/>
        </w:tabs>
        <w:spacing w:after="0" w:line="240" w:lineRule="auto"/>
        <w:ind w:left="567" w:right="-1"/>
        <w:rPr>
          <w:rFonts w:ascii="Times New Roman" w:hAnsi="Times New Roman"/>
          <w:sz w:val="28"/>
          <w:szCs w:val="28"/>
        </w:rPr>
      </w:pPr>
    </w:p>
    <w:p w:rsidR="00F7112A" w:rsidRDefault="00F7112A" w:rsidP="00214A79">
      <w:pPr>
        <w:tabs>
          <w:tab w:val="left" w:pos="709"/>
        </w:tabs>
        <w:spacing w:after="0" w:line="240" w:lineRule="auto"/>
        <w:ind w:left="567" w:right="-1"/>
        <w:rPr>
          <w:rFonts w:ascii="Times New Roman" w:hAnsi="Times New Roman"/>
          <w:sz w:val="28"/>
          <w:szCs w:val="28"/>
        </w:rPr>
      </w:pPr>
    </w:p>
    <w:p w:rsidR="006A6FB4" w:rsidRPr="004D29A3" w:rsidRDefault="006A6FB4" w:rsidP="00214A79">
      <w:pPr>
        <w:tabs>
          <w:tab w:val="left" w:pos="709"/>
        </w:tabs>
        <w:spacing w:after="0" w:line="240" w:lineRule="auto"/>
        <w:ind w:left="567" w:right="-1" w:firstLine="709"/>
        <w:jc w:val="right"/>
        <w:rPr>
          <w:rFonts w:ascii="Times New Roman" w:hAnsi="Times New Roman"/>
          <w:b/>
          <w:bCs/>
          <w:sz w:val="28"/>
          <w:szCs w:val="28"/>
        </w:rPr>
      </w:pPr>
      <w:r w:rsidRPr="004D29A3">
        <w:rPr>
          <w:rFonts w:ascii="Times New Roman" w:hAnsi="Times New Roman"/>
          <w:b/>
          <w:bCs/>
          <w:sz w:val="28"/>
          <w:szCs w:val="28"/>
        </w:rPr>
        <w:t>Приложение №1</w:t>
      </w:r>
    </w:p>
    <w:p w:rsidR="006A6FB4" w:rsidRPr="004D29A3" w:rsidRDefault="006A6FB4" w:rsidP="00214A79">
      <w:pPr>
        <w:tabs>
          <w:tab w:val="left" w:pos="709"/>
        </w:tabs>
        <w:spacing w:after="0" w:line="240" w:lineRule="auto"/>
        <w:ind w:left="567" w:right="-1" w:firstLine="709"/>
        <w:jc w:val="right"/>
        <w:rPr>
          <w:rFonts w:ascii="Times New Roman" w:hAnsi="Times New Roman"/>
          <w:b/>
          <w:bCs/>
          <w:sz w:val="28"/>
          <w:szCs w:val="28"/>
        </w:rPr>
      </w:pPr>
      <w:r w:rsidRPr="004D29A3">
        <w:rPr>
          <w:rFonts w:ascii="Times New Roman" w:hAnsi="Times New Roman"/>
          <w:b/>
          <w:bCs/>
          <w:sz w:val="28"/>
          <w:szCs w:val="28"/>
        </w:rPr>
        <w:t>к коллективному договору</w:t>
      </w:r>
    </w:p>
    <w:p w:rsidR="00BB662E" w:rsidRPr="00BB662E" w:rsidRDefault="00BB662E" w:rsidP="00214A79">
      <w:pPr>
        <w:spacing w:after="0" w:line="240" w:lineRule="auto"/>
        <w:ind w:left="567" w:right="-1" w:hanging="45"/>
        <w:jc w:val="right"/>
        <w:rPr>
          <w:rFonts w:ascii="Times New Roman" w:hAnsi="Times New Roman"/>
          <w:sz w:val="28"/>
          <w:szCs w:val="28"/>
        </w:rPr>
      </w:pPr>
    </w:p>
    <w:tbl>
      <w:tblPr>
        <w:tblW w:w="5211" w:type="dxa"/>
        <w:tblLook w:val="04A0" w:firstRow="1" w:lastRow="0" w:firstColumn="1" w:lastColumn="0" w:noHBand="0" w:noVBand="1"/>
      </w:tblPr>
      <w:tblGrid>
        <w:gridCol w:w="3332"/>
        <w:gridCol w:w="1879"/>
      </w:tblGrid>
      <w:tr w:rsidR="00BB662E" w:rsidRPr="00BB662E" w:rsidTr="00B40ECF">
        <w:tc>
          <w:tcPr>
            <w:tcW w:w="3332" w:type="dxa"/>
          </w:tcPr>
          <w:p w:rsidR="00BB662E" w:rsidRPr="00BB662E" w:rsidRDefault="00BB662E" w:rsidP="00214A79">
            <w:pPr>
              <w:spacing w:after="0" w:line="240" w:lineRule="auto"/>
              <w:ind w:left="567" w:right="-1"/>
              <w:jc w:val="both"/>
              <w:rPr>
                <w:rFonts w:ascii="Times New Roman" w:hAnsi="Times New Roman"/>
                <w:sz w:val="28"/>
                <w:szCs w:val="28"/>
              </w:rPr>
            </w:pPr>
          </w:p>
        </w:tc>
        <w:tc>
          <w:tcPr>
            <w:tcW w:w="1879" w:type="dxa"/>
          </w:tcPr>
          <w:p w:rsidR="00BB662E" w:rsidRPr="00BB662E" w:rsidRDefault="00BB662E" w:rsidP="00214A79">
            <w:pPr>
              <w:spacing w:after="0" w:line="240" w:lineRule="auto"/>
              <w:ind w:left="567" w:right="-1"/>
              <w:jc w:val="both"/>
              <w:rPr>
                <w:rFonts w:ascii="Times New Roman" w:hAnsi="Times New Roman"/>
                <w:sz w:val="28"/>
                <w:szCs w:val="28"/>
              </w:rPr>
            </w:pPr>
          </w:p>
        </w:tc>
      </w:tr>
      <w:tr w:rsidR="00BB662E" w:rsidRPr="00BB662E" w:rsidTr="00B40ECF">
        <w:tc>
          <w:tcPr>
            <w:tcW w:w="3332" w:type="dxa"/>
          </w:tcPr>
          <w:p w:rsidR="00BB662E" w:rsidRPr="00BB662E" w:rsidRDefault="00BB662E" w:rsidP="00214A79">
            <w:pPr>
              <w:spacing w:after="0" w:line="240" w:lineRule="auto"/>
              <w:ind w:left="567" w:right="-1"/>
              <w:jc w:val="both"/>
              <w:rPr>
                <w:rFonts w:ascii="Times New Roman" w:hAnsi="Times New Roman"/>
                <w:sz w:val="28"/>
                <w:szCs w:val="28"/>
              </w:rPr>
            </w:pPr>
          </w:p>
        </w:tc>
        <w:tc>
          <w:tcPr>
            <w:tcW w:w="1879" w:type="dxa"/>
          </w:tcPr>
          <w:p w:rsidR="00BB662E" w:rsidRPr="00BB662E" w:rsidRDefault="00BB662E" w:rsidP="00214A79">
            <w:pPr>
              <w:spacing w:after="0" w:line="240" w:lineRule="auto"/>
              <w:ind w:left="567" w:right="-1"/>
              <w:jc w:val="both"/>
              <w:rPr>
                <w:rFonts w:ascii="Times New Roman" w:hAnsi="Times New Roman"/>
                <w:sz w:val="28"/>
                <w:szCs w:val="28"/>
              </w:rPr>
            </w:pPr>
          </w:p>
        </w:tc>
      </w:tr>
    </w:tbl>
    <w:p w:rsidR="00BB662E" w:rsidRPr="00BB662E" w:rsidRDefault="00BB662E" w:rsidP="00214A79">
      <w:pPr>
        <w:spacing w:after="0" w:line="240" w:lineRule="auto"/>
        <w:ind w:left="567" w:right="-1"/>
        <w:jc w:val="center"/>
        <w:rPr>
          <w:rFonts w:ascii="Times New Roman" w:hAnsi="Times New Roman"/>
          <w:b/>
          <w:sz w:val="28"/>
          <w:szCs w:val="28"/>
        </w:rPr>
      </w:pPr>
      <w:r w:rsidRPr="00BB662E">
        <w:rPr>
          <w:rFonts w:ascii="Times New Roman" w:hAnsi="Times New Roman"/>
          <w:b/>
          <w:sz w:val="28"/>
          <w:szCs w:val="28"/>
        </w:rPr>
        <w:t>ПРАВИЛА</w:t>
      </w:r>
    </w:p>
    <w:p w:rsidR="00BB662E" w:rsidRPr="00BB662E" w:rsidRDefault="00BB662E" w:rsidP="00214A79">
      <w:pPr>
        <w:spacing w:after="0" w:line="240" w:lineRule="auto"/>
        <w:ind w:left="567" w:right="-1"/>
        <w:jc w:val="center"/>
        <w:rPr>
          <w:rFonts w:ascii="Times New Roman" w:hAnsi="Times New Roman"/>
          <w:b/>
          <w:sz w:val="28"/>
          <w:szCs w:val="28"/>
        </w:rPr>
      </w:pPr>
      <w:r w:rsidRPr="00BB662E">
        <w:rPr>
          <w:rFonts w:ascii="Times New Roman" w:hAnsi="Times New Roman"/>
          <w:b/>
          <w:sz w:val="28"/>
          <w:szCs w:val="28"/>
        </w:rPr>
        <w:t xml:space="preserve">внутреннего трудового распорядка для работников </w:t>
      </w:r>
    </w:p>
    <w:p w:rsidR="00BB662E" w:rsidRPr="00BB662E" w:rsidRDefault="00BB662E" w:rsidP="00214A79">
      <w:pPr>
        <w:spacing w:after="0" w:line="240" w:lineRule="auto"/>
        <w:ind w:left="567" w:right="-1"/>
        <w:jc w:val="center"/>
        <w:rPr>
          <w:rFonts w:ascii="Times New Roman" w:hAnsi="Times New Roman"/>
          <w:b/>
          <w:sz w:val="28"/>
          <w:szCs w:val="28"/>
        </w:rPr>
      </w:pPr>
      <w:r w:rsidRPr="00BB662E">
        <w:rPr>
          <w:rFonts w:ascii="Times New Roman" w:hAnsi="Times New Roman"/>
          <w:b/>
          <w:sz w:val="28"/>
          <w:szCs w:val="28"/>
        </w:rPr>
        <w:t>МОУ «СОШ №</w:t>
      </w:r>
      <w:r w:rsidR="00F86B33">
        <w:rPr>
          <w:rFonts w:ascii="Times New Roman" w:hAnsi="Times New Roman"/>
          <w:b/>
          <w:sz w:val="28"/>
          <w:szCs w:val="28"/>
        </w:rPr>
        <w:t xml:space="preserve"> 38</w:t>
      </w:r>
      <w:r w:rsidRPr="00BB662E">
        <w:rPr>
          <w:rFonts w:ascii="Times New Roman" w:hAnsi="Times New Roman"/>
          <w:b/>
          <w:sz w:val="28"/>
          <w:szCs w:val="28"/>
        </w:rPr>
        <w:t xml:space="preserve">» </w:t>
      </w:r>
      <w:r w:rsidR="006A5F9A">
        <w:rPr>
          <w:rFonts w:ascii="Times New Roman" w:hAnsi="Times New Roman"/>
          <w:b/>
          <w:sz w:val="28"/>
          <w:szCs w:val="28"/>
        </w:rPr>
        <w:t xml:space="preserve"> </w:t>
      </w:r>
    </w:p>
    <w:p w:rsidR="00BB662E" w:rsidRPr="00BB662E" w:rsidRDefault="00BB662E" w:rsidP="00214A79">
      <w:pPr>
        <w:spacing w:after="0" w:line="240" w:lineRule="auto"/>
        <w:ind w:left="567" w:right="-1"/>
        <w:rPr>
          <w:rFonts w:ascii="Times New Roman" w:hAnsi="Times New Roman"/>
          <w:b/>
          <w:sz w:val="28"/>
          <w:szCs w:val="28"/>
        </w:rPr>
      </w:pPr>
    </w:p>
    <w:p w:rsidR="00BB662E" w:rsidRPr="00BB662E" w:rsidRDefault="00BB662E" w:rsidP="00B47AB2">
      <w:pPr>
        <w:spacing w:after="0" w:line="240" w:lineRule="auto"/>
        <w:ind w:left="1135" w:right="-1" w:firstLine="141"/>
        <w:rPr>
          <w:rFonts w:ascii="Times New Roman" w:hAnsi="Times New Roman"/>
          <w:b/>
          <w:sz w:val="28"/>
          <w:szCs w:val="28"/>
        </w:rPr>
      </w:pPr>
      <w:r w:rsidRPr="00BB662E">
        <w:rPr>
          <w:rFonts w:ascii="Times New Roman" w:hAnsi="Times New Roman"/>
          <w:b/>
          <w:sz w:val="28"/>
          <w:szCs w:val="28"/>
        </w:rPr>
        <w:t>1. Общие положения</w:t>
      </w:r>
    </w:p>
    <w:p w:rsidR="00BB662E" w:rsidRPr="004D29A3" w:rsidRDefault="00BB662E" w:rsidP="00214A79">
      <w:pPr>
        <w:tabs>
          <w:tab w:val="left" w:pos="709"/>
        </w:tabs>
        <w:spacing w:after="0" w:line="240" w:lineRule="auto"/>
        <w:ind w:left="567" w:right="-1" w:firstLine="709"/>
        <w:jc w:val="both"/>
        <w:rPr>
          <w:rFonts w:ascii="Times New Roman" w:hAnsi="Times New Roman"/>
          <w:bCs/>
          <w:sz w:val="28"/>
          <w:szCs w:val="28"/>
        </w:rPr>
      </w:pPr>
      <w:r w:rsidRPr="004D29A3">
        <w:rPr>
          <w:rFonts w:ascii="Times New Roman" w:hAnsi="Times New Roman"/>
          <w:bCs/>
          <w:sz w:val="28"/>
          <w:szCs w:val="28"/>
        </w:rPr>
        <w:t>1.1.</w:t>
      </w:r>
      <w:r w:rsidRPr="004D29A3">
        <w:rPr>
          <w:rFonts w:ascii="Times New Roman" w:hAnsi="Times New Roman"/>
          <w:bCs/>
          <w:sz w:val="28"/>
          <w:szCs w:val="28"/>
        </w:rPr>
        <w:tab/>
        <w:t>Трудовые отношения работников государственных и муниципальных образовательных организаций регулируются Трудовым кодексом Российской Федерации; Федеральным законом от 29.12.2012 г. № 273 – ФЗ «Об образовании в Российской Федерации».</w:t>
      </w:r>
    </w:p>
    <w:p w:rsidR="00BB662E" w:rsidRPr="004D29A3" w:rsidRDefault="00BB662E" w:rsidP="00214A79">
      <w:pPr>
        <w:tabs>
          <w:tab w:val="left" w:pos="709"/>
        </w:tabs>
        <w:spacing w:after="0" w:line="240" w:lineRule="auto"/>
        <w:ind w:left="567" w:right="-1" w:firstLine="709"/>
        <w:jc w:val="both"/>
        <w:rPr>
          <w:rFonts w:ascii="Times New Roman" w:hAnsi="Times New Roman"/>
          <w:bCs/>
          <w:sz w:val="28"/>
          <w:szCs w:val="28"/>
        </w:rPr>
      </w:pPr>
      <w:r w:rsidRPr="004D29A3">
        <w:rPr>
          <w:rFonts w:ascii="Times New Roman" w:hAnsi="Times New Roman"/>
          <w:bCs/>
          <w:sz w:val="28"/>
          <w:szCs w:val="28"/>
        </w:rPr>
        <w:t>1.2.</w:t>
      </w:r>
      <w:r w:rsidRPr="004D29A3">
        <w:rPr>
          <w:rFonts w:ascii="Times New Roman" w:hAnsi="Times New Roman"/>
          <w:bCs/>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BB662E" w:rsidRPr="004D29A3" w:rsidRDefault="00BB662E" w:rsidP="00214A79">
      <w:pPr>
        <w:tabs>
          <w:tab w:val="left" w:pos="709"/>
        </w:tabs>
        <w:spacing w:after="0" w:line="240" w:lineRule="auto"/>
        <w:ind w:left="567" w:right="-1" w:firstLine="709"/>
        <w:jc w:val="both"/>
        <w:rPr>
          <w:rFonts w:ascii="Times New Roman" w:hAnsi="Times New Roman"/>
          <w:bCs/>
          <w:sz w:val="28"/>
          <w:szCs w:val="28"/>
        </w:rPr>
      </w:pPr>
      <w:r w:rsidRPr="004D29A3">
        <w:rPr>
          <w:rFonts w:ascii="Times New Roman" w:hAnsi="Times New Roman"/>
          <w:bCs/>
          <w:sz w:val="28"/>
          <w:szCs w:val="28"/>
        </w:rPr>
        <w:t>1.3.</w:t>
      </w:r>
      <w:r w:rsidRPr="004D29A3">
        <w:rPr>
          <w:rFonts w:ascii="Times New Roman" w:hAnsi="Times New Roman"/>
          <w:bCs/>
          <w:sz w:val="28"/>
          <w:szCs w:val="28"/>
        </w:rPr>
        <w:tab/>
        <w:t>Индивидуальные обязанности работников предусматриваются в заключаемых с ними трудовых договорах.</w:t>
      </w:r>
    </w:p>
    <w:p w:rsidR="00BB662E" w:rsidRPr="00BB662E" w:rsidRDefault="00BB662E" w:rsidP="00214A79">
      <w:pPr>
        <w:tabs>
          <w:tab w:val="left" w:pos="709"/>
        </w:tabs>
        <w:spacing w:after="0" w:line="240" w:lineRule="auto"/>
        <w:ind w:left="567" w:right="-1" w:firstLine="709"/>
        <w:jc w:val="both"/>
        <w:rPr>
          <w:rFonts w:ascii="Times New Roman" w:hAnsi="Times New Roman"/>
          <w:bCs/>
          <w:sz w:val="28"/>
          <w:szCs w:val="28"/>
        </w:rPr>
      </w:pPr>
      <w:r w:rsidRPr="004D29A3">
        <w:rPr>
          <w:rFonts w:ascii="Times New Roman" w:hAnsi="Times New Roman"/>
          <w:bCs/>
          <w:sz w:val="28"/>
          <w:szCs w:val="28"/>
        </w:rPr>
        <w:t>1.4.</w:t>
      </w:r>
      <w:r w:rsidRPr="004D29A3">
        <w:rPr>
          <w:rFonts w:ascii="Times New Roman" w:hAnsi="Times New Roman"/>
          <w:bCs/>
          <w:sz w:val="28"/>
          <w:szCs w:val="28"/>
        </w:rPr>
        <w:tab/>
        <w:t>Текст Правил внутреннего трудового распорядка вывешивается в</w:t>
      </w:r>
      <w:r w:rsidR="008A3D34">
        <w:rPr>
          <w:rFonts w:ascii="Times New Roman" w:hAnsi="Times New Roman"/>
          <w:bCs/>
          <w:sz w:val="28"/>
          <w:szCs w:val="28"/>
        </w:rPr>
        <w:t xml:space="preserve"> организациях на видных местах.</w:t>
      </w:r>
    </w:p>
    <w:p w:rsidR="00BB662E" w:rsidRPr="00BB662E" w:rsidRDefault="00BB662E" w:rsidP="00214A79">
      <w:pPr>
        <w:spacing w:after="0" w:line="240" w:lineRule="auto"/>
        <w:ind w:left="567" w:right="-1"/>
        <w:rPr>
          <w:rFonts w:ascii="Times New Roman" w:hAnsi="Times New Roman"/>
          <w:b/>
          <w:sz w:val="28"/>
          <w:szCs w:val="28"/>
        </w:rPr>
      </w:pPr>
      <w:r w:rsidRPr="00BB662E">
        <w:rPr>
          <w:rFonts w:ascii="Times New Roman" w:hAnsi="Times New Roman"/>
          <w:b/>
          <w:sz w:val="28"/>
          <w:szCs w:val="28"/>
        </w:rPr>
        <w:t>2.Основные права и обязанности работодателя</w:t>
      </w:r>
    </w:p>
    <w:p w:rsidR="00BB662E" w:rsidRPr="00BB662E" w:rsidRDefault="00BB662E" w:rsidP="00214A79">
      <w:pPr>
        <w:spacing w:after="0" w:line="240" w:lineRule="auto"/>
        <w:ind w:left="567" w:right="-1" w:firstLine="708"/>
        <w:jc w:val="both"/>
        <w:rPr>
          <w:rFonts w:ascii="Times New Roman" w:hAnsi="Times New Roman"/>
          <w:i/>
          <w:sz w:val="28"/>
          <w:szCs w:val="28"/>
        </w:rPr>
      </w:pPr>
      <w:r w:rsidRPr="00BB662E">
        <w:rPr>
          <w:rFonts w:ascii="Times New Roman" w:hAnsi="Times New Roman"/>
          <w:i/>
          <w:sz w:val="28"/>
          <w:szCs w:val="28"/>
        </w:rPr>
        <w:t>2.1. Работодатель имеет право:</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РФ.</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Вести коллективные переговоры и заключать коллективные договоры.</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РФ.</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Поощрять работников за добросовестный эффективный труд.</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Принимать локальные нормативные акты.</w:t>
      </w:r>
    </w:p>
    <w:p w:rsidR="00BB662E" w:rsidRPr="00BB662E" w:rsidRDefault="00BB662E" w:rsidP="00214A79">
      <w:pPr>
        <w:spacing w:after="0" w:line="240" w:lineRule="auto"/>
        <w:ind w:left="567" w:right="-1" w:firstLine="708"/>
        <w:jc w:val="both"/>
        <w:rPr>
          <w:rFonts w:ascii="Times New Roman" w:hAnsi="Times New Roman"/>
          <w:i/>
          <w:sz w:val="28"/>
          <w:szCs w:val="28"/>
        </w:rPr>
      </w:pPr>
      <w:r w:rsidRPr="00BB662E">
        <w:rPr>
          <w:rFonts w:ascii="Times New Roman" w:hAnsi="Times New Roman"/>
          <w:i/>
          <w:sz w:val="28"/>
          <w:szCs w:val="28"/>
        </w:rPr>
        <w:t>2.2. Работодатель обязан:</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Соблюдать законы и иные нормативные правовые акты, локальные нормативные акты, условия коллективного</w:t>
      </w:r>
      <w:r w:rsidR="004A7EFB">
        <w:rPr>
          <w:rFonts w:ascii="Times New Roman" w:hAnsi="Times New Roman"/>
          <w:sz w:val="28"/>
          <w:szCs w:val="28"/>
        </w:rPr>
        <w:t>, соглашений</w:t>
      </w:r>
      <w:r w:rsidR="00BB662E" w:rsidRPr="00BB662E">
        <w:rPr>
          <w:rFonts w:ascii="Times New Roman" w:hAnsi="Times New Roman"/>
          <w:sz w:val="28"/>
          <w:szCs w:val="28"/>
        </w:rPr>
        <w:t xml:space="preserve"> и трудового договоров.</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Обеспечить безопасность труда и условия, отвечающие требованиям охраны и гигиены труда.</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Обеспечивать работникам равную оплату за труд равной ценности.</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Выплачивать в полном размере причитающуюся работникам заработную плату в сроки, установленные Трудовым Кодексом РФ, коллективным договором</w:t>
      </w:r>
      <w:r w:rsidR="004A7EFB">
        <w:rPr>
          <w:rFonts w:ascii="Times New Roman" w:hAnsi="Times New Roman"/>
          <w:sz w:val="28"/>
          <w:szCs w:val="28"/>
        </w:rPr>
        <w:t>, трудовыми договорами</w:t>
      </w:r>
      <w:r w:rsidR="00BB662E" w:rsidRPr="00BB662E">
        <w:rPr>
          <w:rFonts w:ascii="Times New Roman" w:hAnsi="Times New Roman"/>
          <w:sz w:val="28"/>
          <w:szCs w:val="28"/>
        </w:rPr>
        <w:t>.</w:t>
      </w:r>
    </w:p>
    <w:p w:rsid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lastRenderedPageBreak/>
        <w:t xml:space="preserve">- </w:t>
      </w:r>
      <w:r w:rsidR="00BB662E" w:rsidRPr="00BB662E">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РФ.</w:t>
      </w:r>
    </w:p>
    <w:p w:rsidR="00573E04"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573E04">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Рассматривать представление профсоюзных органов о выявленных нарушениях и принимать меры по их устранению.</w:t>
      </w:r>
    </w:p>
    <w:p w:rsid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Создавать условия, обеспечивающие участие работников в управлении организацией в формах, предусмотренных Трудовым Кодексом  РФ, иных нормативных правовых актах.</w:t>
      </w:r>
    </w:p>
    <w:p w:rsidR="00573E04"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573E04">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Возмещать вред, причиненный работникам в связи с исполнением ими трудовых обязанностей.</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Исполнять иные обязанности, предусмотренные Трудовым Кодексом  РФ, федеральными законами и иными нормативными правовыми актами, коллективным и трудовым договорами.</w:t>
      </w:r>
    </w:p>
    <w:p w:rsidR="00BB662E" w:rsidRPr="00BB662E" w:rsidRDefault="00BB662E" w:rsidP="00214A79">
      <w:pPr>
        <w:spacing w:after="0" w:line="240" w:lineRule="auto"/>
        <w:ind w:left="567" w:right="-1"/>
        <w:rPr>
          <w:rFonts w:ascii="Times New Roman" w:hAnsi="Times New Roman"/>
          <w:b/>
          <w:sz w:val="28"/>
          <w:szCs w:val="28"/>
        </w:rPr>
      </w:pPr>
      <w:r w:rsidRPr="00BB662E">
        <w:rPr>
          <w:rFonts w:ascii="Times New Roman" w:hAnsi="Times New Roman"/>
          <w:b/>
          <w:sz w:val="28"/>
          <w:szCs w:val="28"/>
        </w:rPr>
        <w:t>3. Основные права и обязанности работников</w:t>
      </w:r>
    </w:p>
    <w:p w:rsidR="00BB662E" w:rsidRPr="00BB662E" w:rsidRDefault="00BB662E" w:rsidP="00214A79">
      <w:pPr>
        <w:spacing w:after="0" w:line="240" w:lineRule="auto"/>
        <w:ind w:left="567" w:right="-1" w:firstLine="708"/>
        <w:rPr>
          <w:rFonts w:ascii="Times New Roman" w:hAnsi="Times New Roman"/>
          <w:i/>
          <w:sz w:val="28"/>
          <w:szCs w:val="28"/>
        </w:rPr>
      </w:pPr>
      <w:r w:rsidRPr="00BB662E">
        <w:rPr>
          <w:rFonts w:ascii="Times New Roman" w:hAnsi="Times New Roman"/>
          <w:i/>
          <w:sz w:val="28"/>
          <w:szCs w:val="28"/>
        </w:rPr>
        <w:t>3.1. Работник имеет право на:</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Рабочее место, соответствующее условиям, предусмотренным государственными стандартами образования организации и безопасности труда и коллективным договором.</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Своевременную и в полном объеме выплату заработной платы в соответствии  со своей квалификацией.</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Отдых, еженедельные выходные дни, нерабочие, праздничные дни, оплачиваемый ежегодный отпуск.</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Объединение, включая право на создание профессиональных союзов</w:t>
      </w:r>
      <w:r w:rsidR="00DB4F7B">
        <w:rPr>
          <w:rFonts w:ascii="Times New Roman" w:hAnsi="Times New Roman"/>
          <w:sz w:val="28"/>
          <w:szCs w:val="28"/>
        </w:rPr>
        <w:t xml:space="preserve"> и вступление в них для защиты своих трудовых прав, свобод и законных интересов</w:t>
      </w:r>
      <w:r w:rsidR="00BB662E" w:rsidRPr="00BB662E">
        <w:rPr>
          <w:rFonts w:ascii="Times New Roman" w:hAnsi="Times New Roman"/>
          <w:sz w:val="28"/>
          <w:szCs w:val="28"/>
        </w:rPr>
        <w:t>.</w:t>
      </w:r>
    </w:p>
    <w:p w:rsid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Участие в управлении организацией в формах, предусмотренных Трудовым Кодексом  РФ, иными федеральными законами и коллективным договором.</w:t>
      </w:r>
    </w:p>
    <w:p w:rsidR="00DB4F7B"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DB4F7B">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Возмещение вреда, причиненного работнику в связи с исполнением им трудовых обязанностей.</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lastRenderedPageBreak/>
        <w:t xml:space="preserve">- </w:t>
      </w:r>
      <w:r w:rsidR="00BB662E" w:rsidRPr="00BB662E">
        <w:rPr>
          <w:rFonts w:ascii="Times New Roman" w:hAnsi="Times New Roman"/>
          <w:sz w:val="28"/>
          <w:szCs w:val="28"/>
        </w:rPr>
        <w:t>Обязательное социальное страхование в случаях, предусмотренных федеральными законами.</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Получение в установленном порядке пенсии за выслугу лет и по достижению пенсионного возраста.</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Длительный отпуск на срок до одного года не реже, чем через каждые десять лет непрерывной преподавательской работы.</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Ежемесячную денежную компенсацию для педагогических работников в целях обеспечения их книгоиздательской продукцией.</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Свободу выбора и использования технологий и методов обучения и воспитания, учебников, учебных пособий, материалов, методов оценки знаний обучающихся в рамках действующего законодательства, образовательной программы Учреждения, Устава, локальных нормативных актов  Учреждения.</w:t>
      </w:r>
    </w:p>
    <w:p w:rsidR="00BB662E" w:rsidRPr="00BB662E" w:rsidRDefault="00BB662E" w:rsidP="00214A79">
      <w:pPr>
        <w:spacing w:after="0" w:line="240" w:lineRule="auto"/>
        <w:ind w:left="567" w:right="-1" w:firstLine="708"/>
        <w:jc w:val="both"/>
        <w:rPr>
          <w:rFonts w:ascii="Times New Roman" w:hAnsi="Times New Roman"/>
          <w:i/>
          <w:sz w:val="28"/>
          <w:szCs w:val="28"/>
        </w:rPr>
      </w:pPr>
      <w:r w:rsidRPr="00BB662E">
        <w:rPr>
          <w:rFonts w:ascii="Times New Roman" w:hAnsi="Times New Roman"/>
          <w:i/>
          <w:sz w:val="28"/>
          <w:szCs w:val="28"/>
        </w:rPr>
        <w:t>3.2. Работник обязан:</w:t>
      </w:r>
    </w:p>
    <w:p w:rsidR="00BB662E" w:rsidRPr="00BB662E" w:rsidRDefault="002E3327" w:rsidP="00214A79">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Добросовестно исполнять трудовые обязанности, возложенные на него трудовым договором, должностной инструкцией.</w:t>
      </w:r>
    </w:p>
    <w:p w:rsidR="00BB662E" w:rsidRPr="00BB662E" w:rsidRDefault="002E3327" w:rsidP="00214A79">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Соблюдать правила внутреннего трудового распорядка и трудовой дисциплины.</w:t>
      </w:r>
    </w:p>
    <w:p w:rsidR="00BB662E" w:rsidRPr="00F31819" w:rsidRDefault="002E3327" w:rsidP="002E3327">
      <w:pPr>
        <w:pStyle w:val="a3"/>
        <w:tabs>
          <w:tab w:val="left" w:pos="709"/>
        </w:tabs>
        <w:spacing w:after="0" w:line="240" w:lineRule="auto"/>
        <w:ind w:left="567" w:right="-1"/>
        <w:contextualSpacing w:val="0"/>
        <w:jc w:val="both"/>
        <w:rPr>
          <w:rFonts w:ascii="Times New Roman" w:hAnsi="Times New Roman"/>
          <w:bCs/>
          <w:sz w:val="28"/>
          <w:szCs w:val="28"/>
        </w:rPr>
      </w:pPr>
      <w:r>
        <w:rPr>
          <w:rFonts w:ascii="Times New Roman" w:hAnsi="Times New Roman"/>
          <w:sz w:val="28"/>
          <w:szCs w:val="28"/>
        </w:rPr>
        <w:t xml:space="preserve">- </w:t>
      </w:r>
      <w:r w:rsidR="00BB662E" w:rsidRPr="00BB662E">
        <w:rPr>
          <w:rFonts w:ascii="Times New Roman" w:hAnsi="Times New Roman"/>
          <w:sz w:val="28"/>
          <w:szCs w:val="28"/>
        </w:rPr>
        <w:t xml:space="preserve">Строго выполнять обязанности, возложенные на него трудовым законодательством и Уставом учреждения, Федеральным законом  РФ № 273-ФЗ от 29.12.2012 «Об образовании в Российской Федерации», </w:t>
      </w:r>
      <w:r w:rsidR="00F31819" w:rsidRPr="004D29A3">
        <w:rPr>
          <w:rFonts w:ascii="Times New Roman" w:hAnsi="Times New Roman"/>
          <w:bCs/>
          <w:sz w:val="28"/>
          <w:szCs w:val="28"/>
        </w:rPr>
        <w:t>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Минздравсоцразвития №761-н от 26.08.2010 года;</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Соблюдать требования по охране и безопасности труда.</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Бережно относиться к имуществу работодателя и других работников.</w:t>
      </w:r>
    </w:p>
    <w:p w:rsidR="00BB662E" w:rsidRPr="00BB662E" w:rsidRDefault="002E3327" w:rsidP="002E3327">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BB662E" w:rsidRPr="00BB662E" w:rsidRDefault="00BB662E" w:rsidP="00214A79">
      <w:pPr>
        <w:spacing w:after="0" w:line="240" w:lineRule="auto"/>
        <w:ind w:left="567" w:right="-1"/>
        <w:rPr>
          <w:rFonts w:ascii="Times New Roman" w:hAnsi="Times New Roman"/>
          <w:b/>
          <w:sz w:val="28"/>
          <w:szCs w:val="28"/>
        </w:rPr>
      </w:pPr>
      <w:r w:rsidRPr="00BB662E">
        <w:rPr>
          <w:rFonts w:ascii="Times New Roman" w:hAnsi="Times New Roman"/>
          <w:b/>
          <w:sz w:val="28"/>
          <w:szCs w:val="28"/>
        </w:rPr>
        <w:t>4. Порядок приема работников</w:t>
      </w:r>
    </w:p>
    <w:p w:rsidR="00BB662E" w:rsidRPr="00BB662E" w:rsidRDefault="00BB662E" w:rsidP="00214A79">
      <w:pPr>
        <w:spacing w:after="0" w:line="240" w:lineRule="auto"/>
        <w:ind w:left="567" w:right="-1" w:firstLine="708"/>
        <w:jc w:val="both"/>
        <w:rPr>
          <w:rFonts w:ascii="Times New Roman" w:hAnsi="Times New Roman"/>
          <w:sz w:val="28"/>
          <w:szCs w:val="28"/>
        </w:rPr>
      </w:pPr>
      <w:r w:rsidRPr="00BB662E">
        <w:rPr>
          <w:rFonts w:ascii="Times New Roman" w:hAnsi="Times New Roman"/>
          <w:sz w:val="28"/>
          <w:szCs w:val="28"/>
        </w:rPr>
        <w:t>4.1. Работники реализуют свое право на труд путем заключения трудового договора.</w:t>
      </w:r>
      <w:r w:rsidR="008F215C">
        <w:rPr>
          <w:rFonts w:ascii="Times New Roman" w:hAnsi="Times New Roman"/>
          <w:sz w:val="28"/>
          <w:szCs w:val="28"/>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p>
    <w:p w:rsidR="00BB662E" w:rsidRPr="00BB662E" w:rsidRDefault="00BB662E" w:rsidP="00214A79">
      <w:pPr>
        <w:spacing w:after="0" w:line="240" w:lineRule="auto"/>
        <w:ind w:left="567" w:right="-1" w:firstLine="708"/>
        <w:jc w:val="both"/>
        <w:rPr>
          <w:rFonts w:ascii="Times New Roman" w:hAnsi="Times New Roman"/>
          <w:sz w:val="28"/>
          <w:szCs w:val="28"/>
        </w:rPr>
      </w:pPr>
      <w:r w:rsidRPr="00BB662E">
        <w:rPr>
          <w:rFonts w:ascii="Times New Roman" w:hAnsi="Times New Roman"/>
          <w:sz w:val="28"/>
          <w:szCs w:val="28"/>
        </w:rPr>
        <w:t xml:space="preserve">4.2. При приеме на работу работник обязан представить следующие документы: </w:t>
      </w:r>
    </w:p>
    <w:p w:rsidR="00BB662E" w:rsidRPr="00BB662E" w:rsidRDefault="006A5E64" w:rsidP="006A5E64">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паспорт или иной до</w:t>
      </w:r>
      <w:r>
        <w:rPr>
          <w:rFonts w:ascii="Times New Roman" w:hAnsi="Times New Roman"/>
          <w:sz w:val="28"/>
          <w:szCs w:val="28"/>
        </w:rPr>
        <w:t>кумент, удостоверяющий личность,</w:t>
      </w:r>
    </w:p>
    <w:p w:rsidR="00BB662E" w:rsidRPr="00BB662E" w:rsidRDefault="006A5E64" w:rsidP="006A5E64">
      <w:pPr>
        <w:spacing w:after="0" w:line="240" w:lineRule="auto"/>
        <w:ind w:left="567" w:right="-1"/>
        <w:jc w:val="both"/>
        <w:rPr>
          <w:rFonts w:ascii="Times New Roman" w:hAnsi="Times New Roman"/>
          <w:sz w:val="28"/>
          <w:szCs w:val="28"/>
        </w:rPr>
      </w:pPr>
      <w:r>
        <w:rPr>
          <w:rFonts w:ascii="Times New Roman" w:hAnsi="Times New Roman"/>
          <w:sz w:val="28"/>
          <w:szCs w:val="28"/>
        </w:rPr>
        <w:t>- трудовую книжку</w:t>
      </w:r>
      <w:r w:rsidR="00F23AD6">
        <w:rPr>
          <w:rFonts w:ascii="Times New Roman" w:hAnsi="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r>
        <w:rPr>
          <w:rFonts w:ascii="Times New Roman" w:hAnsi="Times New Roman"/>
          <w:sz w:val="28"/>
          <w:szCs w:val="28"/>
        </w:rPr>
        <w:t>,</w:t>
      </w:r>
    </w:p>
    <w:p w:rsidR="00BB662E" w:rsidRPr="00BB662E" w:rsidRDefault="006A5E64" w:rsidP="006A5E64">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медицинское заключение об отсутствии противопоказаний по состоянию здоровья для рабо</w:t>
      </w:r>
      <w:r>
        <w:rPr>
          <w:rFonts w:ascii="Times New Roman" w:hAnsi="Times New Roman"/>
          <w:sz w:val="28"/>
          <w:szCs w:val="28"/>
        </w:rPr>
        <w:t>ты в образовательном учреждении,</w:t>
      </w:r>
    </w:p>
    <w:p w:rsidR="00BB662E" w:rsidRPr="00BB662E" w:rsidRDefault="006A5E64" w:rsidP="006A5E64">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страховое свидетельство государственного пенсионного страхования</w:t>
      </w:r>
      <w:r w:rsidR="00F23AD6">
        <w:rPr>
          <w:rFonts w:ascii="Times New Roman" w:hAnsi="Times New Roman"/>
          <w:sz w:val="28"/>
          <w:szCs w:val="28"/>
        </w:rPr>
        <w:t>,,</w:t>
      </w:r>
    </w:p>
    <w:p w:rsidR="00BB662E" w:rsidRPr="00BB662E" w:rsidRDefault="006A5E64" w:rsidP="006A5E64">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документы воинск</w:t>
      </w:r>
      <w:r>
        <w:rPr>
          <w:rFonts w:ascii="Times New Roman" w:hAnsi="Times New Roman"/>
          <w:sz w:val="28"/>
          <w:szCs w:val="28"/>
        </w:rPr>
        <w:t>ого учета (для военнообязанных),</w:t>
      </w:r>
    </w:p>
    <w:p w:rsidR="00BB662E" w:rsidRDefault="006A5E64" w:rsidP="006A5E64">
      <w:pPr>
        <w:spacing w:after="0" w:line="240" w:lineRule="auto"/>
        <w:ind w:left="567" w:right="-1"/>
        <w:jc w:val="both"/>
        <w:rPr>
          <w:rFonts w:ascii="Times New Roman" w:hAnsi="Times New Roman"/>
          <w:sz w:val="28"/>
          <w:szCs w:val="28"/>
        </w:rPr>
      </w:pPr>
      <w:r>
        <w:rPr>
          <w:rFonts w:ascii="Times New Roman" w:hAnsi="Times New Roman"/>
          <w:sz w:val="28"/>
          <w:szCs w:val="28"/>
        </w:rPr>
        <w:lastRenderedPageBreak/>
        <w:t xml:space="preserve">- </w:t>
      </w:r>
      <w:r w:rsidR="00BB662E" w:rsidRPr="00BB662E">
        <w:rPr>
          <w:rFonts w:ascii="Times New Roman" w:hAnsi="Times New Roman"/>
          <w:sz w:val="28"/>
          <w:szCs w:val="28"/>
        </w:rPr>
        <w:t>справку о</w:t>
      </w:r>
      <w:r>
        <w:rPr>
          <w:rFonts w:ascii="Times New Roman" w:hAnsi="Times New Roman"/>
          <w:sz w:val="28"/>
          <w:szCs w:val="28"/>
        </w:rPr>
        <w:t xml:space="preserve"> наличии (отсутствии)</w:t>
      </w:r>
      <w:r w:rsidR="00BB662E" w:rsidRPr="00BB662E">
        <w:rPr>
          <w:rFonts w:ascii="Times New Roman" w:hAnsi="Times New Roman"/>
          <w:sz w:val="28"/>
          <w:szCs w:val="28"/>
        </w:rPr>
        <w:t xml:space="preserve"> судимости</w:t>
      </w:r>
      <w:r>
        <w:rPr>
          <w:rFonts w:ascii="Times New Roman" w:hAnsi="Times New Roman"/>
          <w:sz w:val="28"/>
          <w:szCs w:val="28"/>
        </w:rPr>
        <w:t xml:space="preserve"> и(или) факта уголовного преследования либо о прекращении уголовного преследования,</w:t>
      </w:r>
    </w:p>
    <w:p w:rsidR="00BB662E" w:rsidRDefault="006A5E64" w:rsidP="006A5E64">
      <w:pPr>
        <w:spacing w:after="0" w:line="240" w:lineRule="auto"/>
        <w:ind w:left="567" w:right="-1"/>
        <w:jc w:val="both"/>
        <w:rPr>
          <w:rFonts w:ascii="Times New Roman" w:hAnsi="Times New Roman"/>
          <w:sz w:val="28"/>
          <w:szCs w:val="28"/>
        </w:rPr>
      </w:pPr>
      <w:r>
        <w:rPr>
          <w:rFonts w:ascii="Times New Roman" w:hAnsi="Times New Roman"/>
          <w:sz w:val="28"/>
          <w:szCs w:val="28"/>
        </w:rPr>
        <w:t>- д</w:t>
      </w:r>
      <w:r w:rsidR="00BB662E" w:rsidRPr="00BB662E">
        <w:rPr>
          <w:rFonts w:ascii="Times New Roman" w:hAnsi="Times New Roman"/>
          <w:sz w:val="28"/>
          <w:szCs w:val="28"/>
        </w:rPr>
        <w:t>окумент об образовании.</w:t>
      </w:r>
    </w:p>
    <w:p w:rsidR="00BB662E" w:rsidRPr="00BB662E" w:rsidRDefault="00BB662E" w:rsidP="00526D16">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4.3. Прием на работу без предъявления документов, перечисленных в п.4.2., не допускается.</w:t>
      </w:r>
    </w:p>
    <w:p w:rsidR="00BB662E" w:rsidRPr="00BB662E" w:rsidRDefault="00BB662E" w:rsidP="00214A79">
      <w:pPr>
        <w:spacing w:after="0" w:line="240" w:lineRule="auto"/>
        <w:ind w:left="567" w:right="-1" w:firstLine="708"/>
        <w:jc w:val="both"/>
        <w:rPr>
          <w:rFonts w:ascii="Times New Roman" w:hAnsi="Times New Roman"/>
          <w:sz w:val="28"/>
          <w:szCs w:val="28"/>
        </w:rPr>
      </w:pPr>
      <w:r w:rsidRPr="00BB662E">
        <w:rPr>
          <w:rFonts w:ascii="Times New Roman" w:hAnsi="Times New Roman"/>
          <w:sz w:val="28"/>
          <w:szCs w:val="28"/>
        </w:rPr>
        <w:t>4.4. Прием на работу оформляется заключением трудового договора и приказом директора Учреждения, в 5</w:t>
      </w:r>
      <w:r w:rsidR="0066173A">
        <w:rPr>
          <w:rFonts w:ascii="Times New Roman" w:hAnsi="Times New Roman"/>
          <w:sz w:val="28"/>
          <w:szCs w:val="28"/>
        </w:rPr>
        <w:t>-</w:t>
      </w:r>
      <w:r w:rsidRPr="00BB662E">
        <w:rPr>
          <w:rFonts w:ascii="Times New Roman" w:hAnsi="Times New Roman"/>
          <w:sz w:val="28"/>
          <w:szCs w:val="28"/>
        </w:rPr>
        <w:t>дневный срок делает запись в трудовой книжке работника о приеме на работу.</w:t>
      </w:r>
    </w:p>
    <w:p w:rsidR="00BB662E" w:rsidRPr="00BB662E" w:rsidRDefault="00BB662E" w:rsidP="00214A79">
      <w:pPr>
        <w:spacing w:after="0" w:line="240" w:lineRule="auto"/>
        <w:ind w:left="567" w:right="-1" w:firstLine="708"/>
        <w:jc w:val="both"/>
        <w:rPr>
          <w:rFonts w:ascii="Times New Roman" w:hAnsi="Times New Roman"/>
          <w:sz w:val="28"/>
          <w:szCs w:val="28"/>
        </w:rPr>
      </w:pPr>
      <w:r w:rsidRPr="00BB662E">
        <w:rPr>
          <w:rFonts w:ascii="Times New Roman" w:hAnsi="Times New Roman"/>
          <w:sz w:val="28"/>
          <w:szCs w:val="28"/>
        </w:rPr>
        <w:t>4.5. Трудовые книжки работников хранятся в Учреждении как документы строгой отчетности.</w:t>
      </w:r>
    </w:p>
    <w:p w:rsidR="00BB662E" w:rsidRPr="00BB662E" w:rsidRDefault="00BB662E" w:rsidP="00214A79">
      <w:pPr>
        <w:spacing w:after="0" w:line="240" w:lineRule="auto"/>
        <w:ind w:left="567" w:right="-1" w:firstLine="708"/>
        <w:jc w:val="both"/>
        <w:rPr>
          <w:rFonts w:ascii="Times New Roman" w:hAnsi="Times New Roman"/>
          <w:sz w:val="28"/>
          <w:szCs w:val="28"/>
        </w:rPr>
      </w:pPr>
      <w:r w:rsidRPr="00BB662E">
        <w:rPr>
          <w:rFonts w:ascii="Times New Roman" w:hAnsi="Times New Roman"/>
          <w:sz w:val="28"/>
          <w:szCs w:val="28"/>
        </w:rPr>
        <w:t>4.6. О приеме на работу делается запись в книге учёта личного состава.</w:t>
      </w:r>
    </w:p>
    <w:p w:rsidR="00BB662E" w:rsidRDefault="00F7112A" w:rsidP="00214A79">
      <w:pPr>
        <w:spacing w:after="0" w:line="240" w:lineRule="auto"/>
        <w:ind w:left="567" w:right="-1" w:firstLine="708"/>
        <w:jc w:val="both"/>
        <w:rPr>
          <w:rFonts w:ascii="Times New Roman" w:hAnsi="Times New Roman"/>
          <w:sz w:val="28"/>
          <w:szCs w:val="28"/>
        </w:rPr>
      </w:pPr>
      <w:r>
        <w:rPr>
          <w:rFonts w:ascii="Times New Roman" w:hAnsi="Times New Roman"/>
          <w:sz w:val="28"/>
          <w:szCs w:val="28"/>
        </w:rPr>
        <w:t>4.7</w:t>
      </w:r>
      <w:r w:rsidR="00BB662E" w:rsidRPr="00BB662E">
        <w:rPr>
          <w:rFonts w:ascii="Times New Roman" w:hAnsi="Times New Roman"/>
          <w:sz w:val="28"/>
          <w:szCs w:val="28"/>
        </w:rPr>
        <w:t>. На каждого работника ведется карточка по форме Т-2, хранящаяся в папке карточек Т-2 работников.</w:t>
      </w:r>
    </w:p>
    <w:p w:rsidR="0066173A" w:rsidRPr="00BB662E" w:rsidRDefault="0066173A" w:rsidP="00214A79">
      <w:pPr>
        <w:spacing w:after="0" w:line="240" w:lineRule="auto"/>
        <w:ind w:left="567" w:right="-1" w:firstLine="708"/>
        <w:jc w:val="both"/>
        <w:rPr>
          <w:rFonts w:ascii="Times New Roman" w:hAnsi="Times New Roman"/>
          <w:sz w:val="28"/>
          <w:szCs w:val="28"/>
        </w:rPr>
      </w:pPr>
      <w:r>
        <w:rPr>
          <w:rFonts w:ascii="Times New Roman" w:hAnsi="Times New Roman"/>
          <w:sz w:val="28"/>
          <w:szCs w:val="28"/>
        </w:rPr>
        <w:t>4.8. 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копий документов, предъявляемых при приеме на работу.</w:t>
      </w:r>
    </w:p>
    <w:p w:rsidR="00BB662E" w:rsidRPr="00BB662E" w:rsidRDefault="00BB662E" w:rsidP="0066173A">
      <w:pPr>
        <w:spacing w:after="0" w:line="240" w:lineRule="auto"/>
        <w:ind w:left="1134" w:right="-1" w:firstLine="141"/>
        <w:rPr>
          <w:rFonts w:ascii="Times New Roman" w:hAnsi="Times New Roman"/>
          <w:b/>
          <w:sz w:val="28"/>
          <w:szCs w:val="28"/>
        </w:rPr>
      </w:pPr>
      <w:r w:rsidRPr="00BB662E">
        <w:rPr>
          <w:rFonts w:ascii="Times New Roman" w:hAnsi="Times New Roman"/>
          <w:b/>
          <w:sz w:val="28"/>
          <w:szCs w:val="28"/>
        </w:rPr>
        <w:t>5. Порядок перевода работников</w:t>
      </w:r>
    </w:p>
    <w:p w:rsidR="00BB662E" w:rsidRPr="00BB662E" w:rsidRDefault="00BB662E" w:rsidP="00214A79">
      <w:pPr>
        <w:spacing w:after="0" w:line="240" w:lineRule="auto"/>
        <w:ind w:left="567" w:right="-1" w:firstLine="708"/>
        <w:jc w:val="both"/>
        <w:rPr>
          <w:rFonts w:ascii="Times New Roman" w:hAnsi="Times New Roman"/>
          <w:sz w:val="28"/>
          <w:szCs w:val="28"/>
        </w:rPr>
      </w:pPr>
      <w:r w:rsidRPr="00BB662E">
        <w:rPr>
          <w:rFonts w:ascii="Times New Roman" w:hAnsi="Times New Roman"/>
          <w:sz w:val="28"/>
          <w:szCs w:val="28"/>
        </w:rPr>
        <w:t>5.1. Перевод на другую работу в пределах Учреждения оформляется дополнением к трудовому договору, на основании которого делается запись в трудовой книжке работника (за исключением случаев временного перевода).</w:t>
      </w:r>
    </w:p>
    <w:p w:rsidR="00BB662E" w:rsidRPr="00BB662E" w:rsidRDefault="00BB662E" w:rsidP="00214A79">
      <w:pPr>
        <w:spacing w:after="0" w:line="240" w:lineRule="auto"/>
        <w:ind w:left="567" w:right="-1" w:firstLine="708"/>
        <w:jc w:val="both"/>
        <w:rPr>
          <w:rFonts w:ascii="Times New Roman" w:hAnsi="Times New Roman"/>
          <w:sz w:val="28"/>
          <w:szCs w:val="28"/>
        </w:rPr>
      </w:pPr>
      <w:r w:rsidRPr="00BB662E">
        <w:rPr>
          <w:rFonts w:ascii="Times New Roman" w:hAnsi="Times New Roman"/>
          <w:sz w:val="28"/>
          <w:szCs w:val="28"/>
        </w:rPr>
        <w:t>5.2. Перевод на другую работу д</w:t>
      </w:r>
      <w:r w:rsidR="0066173A">
        <w:rPr>
          <w:rFonts w:ascii="Times New Roman" w:hAnsi="Times New Roman"/>
          <w:sz w:val="28"/>
          <w:szCs w:val="28"/>
        </w:rPr>
        <w:t>опускается с согласия работника</w:t>
      </w:r>
      <w:r w:rsidRPr="00BB662E">
        <w:rPr>
          <w:rFonts w:ascii="Times New Roman" w:hAnsi="Times New Roman"/>
          <w:sz w:val="28"/>
          <w:szCs w:val="28"/>
        </w:rPr>
        <w:t xml:space="preserve"> (ст.72.1 ТК РФ).</w:t>
      </w:r>
    </w:p>
    <w:p w:rsidR="00BB662E" w:rsidRPr="00BB662E" w:rsidRDefault="00BB662E" w:rsidP="0066173A">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5.3. Работодатель может с согласия работника переместить его на другое рабочее место в случаях, связанных с изменениями в организации образовательного процесса и труда (изменение числа классов, групп, количества учащихся, часов по учебному плану) и квалифицирующихся как изменение условий труда.</w:t>
      </w:r>
    </w:p>
    <w:p w:rsidR="00BB662E" w:rsidRPr="00BB662E" w:rsidRDefault="00BB662E" w:rsidP="0066173A">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5.4. Об изменении условий труда работник должен быть поставлен в известность за 2 месяца в письменном виде.</w:t>
      </w:r>
    </w:p>
    <w:p w:rsidR="00BB662E" w:rsidRPr="00BB662E" w:rsidRDefault="00BB662E" w:rsidP="0066173A">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5.5. Работодатель обязан перевести работника с его согласия на другую работу в соответствии со ст. 73 ТК РФ.</w:t>
      </w:r>
    </w:p>
    <w:p w:rsidR="00BB662E" w:rsidRPr="00BB662E" w:rsidRDefault="00BB662E" w:rsidP="0066173A">
      <w:pPr>
        <w:spacing w:after="0" w:line="240" w:lineRule="auto"/>
        <w:ind w:left="1134" w:right="-1" w:firstLine="141"/>
        <w:jc w:val="both"/>
        <w:rPr>
          <w:rFonts w:ascii="Times New Roman" w:hAnsi="Times New Roman"/>
          <w:b/>
          <w:sz w:val="28"/>
          <w:szCs w:val="28"/>
        </w:rPr>
      </w:pPr>
      <w:r w:rsidRPr="00BB662E">
        <w:rPr>
          <w:rFonts w:ascii="Times New Roman" w:hAnsi="Times New Roman"/>
          <w:b/>
          <w:sz w:val="28"/>
          <w:szCs w:val="28"/>
        </w:rPr>
        <w:t>6. Порядок увольнения работников.</w:t>
      </w:r>
    </w:p>
    <w:p w:rsidR="00BB662E" w:rsidRPr="00BB662E" w:rsidRDefault="00BB662E" w:rsidP="00390657">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6.1. Прекращение трудового договора может иметь место только по основаниям, предусмотренным законодательством.</w:t>
      </w:r>
    </w:p>
    <w:p w:rsidR="00BB662E" w:rsidRPr="00BB662E" w:rsidRDefault="00BB662E" w:rsidP="00390657">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6.2. Работник имеет право расторгнуть трудовой договор, предупредив работодателя письменно за 2 недели (ст.80 ТК РФ).</w:t>
      </w:r>
      <w:r w:rsidR="00390657">
        <w:rPr>
          <w:rFonts w:ascii="Times New Roman" w:hAnsi="Times New Roman"/>
          <w:sz w:val="28"/>
          <w:szCs w:val="28"/>
        </w:rPr>
        <w:t xml:space="preserve"> Течение указанного срока начинается на следующий день после получения работодателем заявления работника об увольнении.</w:t>
      </w:r>
    </w:p>
    <w:p w:rsidR="00BB662E" w:rsidRPr="00BB662E" w:rsidRDefault="00BB662E" w:rsidP="00390657">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6.3. При расторжении трудового договора по уважительным причинам, предусмотренным ТК РФ, работодатель может расторгнуть трудовой договор в срок, о котором просит работник.</w:t>
      </w:r>
    </w:p>
    <w:p w:rsidR="00BB662E" w:rsidRPr="00BB662E" w:rsidRDefault="00BB662E" w:rsidP="00890F36">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6.4. Независимо от причины прекращения трудового договора работодатель обязан:</w:t>
      </w:r>
    </w:p>
    <w:p w:rsidR="00BB662E" w:rsidRPr="00E94DC7" w:rsidRDefault="00890F36" w:rsidP="00890F36">
      <w:pPr>
        <w:pStyle w:val="a3"/>
        <w:spacing w:after="0" w:line="240" w:lineRule="auto"/>
        <w:ind w:left="567" w:right="-1"/>
        <w:jc w:val="both"/>
        <w:rPr>
          <w:rFonts w:ascii="Times New Roman" w:hAnsi="Times New Roman"/>
          <w:sz w:val="28"/>
          <w:szCs w:val="28"/>
        </w:rPr>
      </w:pPr>
      <w:r>
        <w:rPr>
          <w:rFonts w:ascii="Times New Roman" w:hAnsi="Times New Roman"/>
          <w:sz w:val="28"/>
          <w:szCs w:val="28"/>
        </w:rPr>
        <w:t xml:space="preserve">  - </w:t>
      </w:r>
      <w:r w:rsidR="00BB662E" w:rsidRPr="00E94DC7">
        <w:rPr>
          <w:rFonts w:ascii="Times New Roman" w:hAnsi="Times New Roman"/>
          <w:sz w:val="28"/>
          <w:szCs w:val="28"/>
        </w:rPr>
        <w:t>Издать приказ об увольнении работника с указанием статьи ТК РФ.</w:t>
      </w:r>
    </w:p>
    <w:p w:rsidR="00BB662E" w:rsidRPr="00E94DC7" w:rsidRDefault="00890F36" w:rsidP="00890F36">
      <w:pPr>
        <w:pStyle w:val="a3"/>
        <w:spacing w:after="0" w:line="240" w:lineRule="auto"/>
        <w:ind w:left="567" w:right="-1"/>
        <w:jc w:val="both"/>
        <w:rPr>
          <w:rFonts w:ascii="Times New Roman" w:hAnsi="Times New Roman"/>
          <w:sz w:val="28"/>
          <w:szCs w:val="28"/>
        </w:rPr>
      </w:pPr>
      <w:r>
        <w:rPr>
          <w:rFonts w:ascii="Times New Roman" w:hAnsi="Times New Roman"/>
          <w:sz w:val="28"/>
          <w:szCs w:val="28"/>
        </w:rPr>
        <w:lastRenderedPageBreak/>
        <w:t xml:space="preserve">- </w:t>
      </w:r>
      <w:r w:rsidR="00BB662E" w:rsidRPr="00E94DC7">
        <w:rPr>
          <w:rFonts w:ascii="Times New Roman" w:hAnsi="Times New Roman"/>
          <w:sz w:val="28"/>
          <w:szCs w:val="28"/>
        </w:rPr>
        <w:t>Выдать работнику в день увольнения оформленную трудовую книжку, а также по заявлению работника копии документов, связанных с работой.</w:t>
      </w:r>
    </w:p>
    <w:p w:rsidR="00BB662E" w:rsidRPr="00BB662E" w:rsidRDefault="00BB662E" w:rsidP="00890F36">
      <w:pPr>
        <w:spacing w:after="0" w:line="240" w:lineRule="auto"/>
        <w:ind w:left="567" w:right="-1" w:firstLine="708"/>
        <w:jc w:val="both"/>
        <w:rPr>
          <w:rFonts w:ascii="Times New Roman" w:hAnsi="Times New Roman"/>
          <w:sz w:val="28"/>
          <w:szCs w:val="28"/>
        </w:rPr>
      </w:pPr>
      <w:r w:rsidRPr="00BB662E">
        <w:rPr>
          <w:rFonts w:ascii="Times New Roman" w:hAnsi="Times New Roman"/>
          <w:sz w:val="28"/>
          <w:szCs w:val="28"/>
        </w:rPr>
        <w:t>6.5. Днем увольнения считается последний день работы.</w:t>
      </w:r>
      <w:r w:rsidR="00890F36">
        <w:rPr>
          <w:rFonts w:ascii="Times New Roman" w:hAnsi="Times New Roman"/>
          <w:sz w:val="28"/>
          <w:szCs w:val="28"/>
        </w:rPr>
        <w:t xml:space="preserve"> </w:t>
      </w:r>
    </w:p>
    <w:p w:rsidR="00890F36" w:rsidRDefault="00BB662E" w:rsidP="00890F36">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6.6. При получении трудовой книжки</w:t>
      </w:r>
      <w:r w:rsidR="00890F36">
        <w:rPr>
          <w:rFonts w:ascii="Times New Roman" w:hAnsi="Times New Roman"/>
          <w:sz w:val="28"/>
          <w:szCs w:val="28"/>
        </w:rPr>
        <w:t xml:space="preserve"> в связи с увольнением работник</w:t>
      </w:r>
    </w:p>
    <w:p w:rsidR="00BB662E" w:rsidRPr="00BB662E" w:rsidRDefault="00BB662E" w:rsidP="00890F36">
      <w:pPr>
        <w:spacing w:after="0" w:line="240" w:lineRule="auto"/>
        <w:ind w:left="567" w:right="-1"/>
        <w:jc w:val="both"/>
        <w:rPr>
          <w:rFonts w:ascii="Times New Roman" w:hAnsi="Times New Roman"/>
          <w:sz w:val="28"/>
          <w:szCs w:val="28"/>
        </w:rPr>
      </w:pPr>
      <w:r w:rsidRPr="00BB662E">
        <w:rPr>
          <w:rFonts w:ascii="Times New Roman" w:hAnsi="Times New Roman"/>
          <w:sz w:val="28"/>
          <w:szCs w:val="28"/>
        </w:rPr>
        <w:t>расписывается в книге учета движения трудовых книжек и вкладышей к ним.</w:t>
      </w:r>
    </w:p>
    <w:p w:rsidR="00BB662E" w:rsidRPr="00BB662E" w:rsidRDefault="00BB662E" w:rsidP="00890F36">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6.7. Увольнение руководителей выборных профсоюзных органов допускается только с соблюдением порядка, установленного ст. 374, 376 ТК РФ.</w:t>
      </w:r>
    </w:p>
    <w:p w:rsidR="00BB662E" w:rsidRPr="00BB662E" w:rsidRDefault="00BB662E" w:rsidP="00890F36">
      <w:pPr>
        <w:spacing w:after="0" w:line="240" w:lineRule="auto"/>
        <w:ind w:left="1275" w:right="-1" w:firstLine="141"/>
        <w:rPr>
          <w:rFonts w:ascii="Times New Roman" w:hAnsi="Times New Roman"/>
          <w:b/>
          <w:sz w:val="28"/>
          <w:szCs w:val="28"/>
        </w:rPr>
      </w:pPr>
      <w:r w:rsidRPr="00BB662E">
        <w:rPr>
          <w:rFonts w:ascii="Times New Roman" w:hAnsi="Times New Roman"/>
          <w:b/>
          <w:sz w:val="28"/>
          <w:szCs w:val="28"/>
        </w:rPr>
        <w:t>7.Рабочее время и время отдыха</w:t>
      </w:r>
      <w:r w:rsidR="006A5F9A">
        <w:rPr>
          <w:rFonts w:ascii="Times New Roman" w:hAnsi="Times New Roman"/>
          <w:b/>
          <w:sz w:val="28"/>
          <w:szCs w:val="28"/>
        </w:rPr>
        <w:t>.</w:t>
      </w:r>
    </w:p>
    <w:p w:rsidR="00BB662E" w:rsidRPr="00BB662E" w:rsidRDefault="00BB662E" w:rsidP="004977E8">
      <w:pPr>
        <w:spacing w:after="0" w:line="240" w:lineRule="auto"/>
        <w:ind w:left="1134" w:right="-1" w:firstLine="141"/>
        <w:rPr>
          <w:rFonts w:ascii="Times New Roman" w:hAnsi="Times New Roman"/>
          <w:sz w:val="28"/>
          <w:szCs w:val="28"/>
        </w:rPr>
      </w:pPr>
      <w:r w:rsidRPr="00BB662E">
        <w:rPr>
          <w:rFonts w:ascii="Times New Roman" w:hAnsi="Times New Roman"/>
          <w:sz w:val="28"/>
          <w:szCs w:val="28"/>
        </w:rPr>
        <w:t>7.1. Рабочее время определяется ст. 3 Коллективного договора</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7.2. Продолжительность рабочего времени и ежегодного оплачиваемого отпуска устанавливается ТК РФ и иными правовыми актами РФ.</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7.3. Объем педагогической нагрузки устанавливается исходя из количества часов по учебному плану, других конкретных условий и не ограничивается верхним пределом.</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7.4. Трудовой договор может быть заключен на условиях работы с педагогической  нагрузкой менее, чем на ставку заработной платы в следующих случаях:</w:t>
      </w:r>
    </w:p>
    <w:p w:rsidR="00BB662E" w:rsidRPr="00E94DC7" w:rsidRDefault="004977E8" w:rsidP="004977E8">
      <w:pPr>
        <w:pStyle w:val="a3"/>
        <w:spacing w:after="0" w:line="240" w:lineRule="auto"/>
        <w:ind w:left="567" w:right="-1"/>
        <w:jc w:val="both"/>
        <w:rPr>
          <w:rFonts w:ascii="Times New Roman" w:hAnsi="Times New Roman"/>
          <w:sz w:val="28"/>
          <w:szCs w:val="28"/>
        </w:rPr>
      </w:pPr>
      <w:r>
        <w:rPr>
          <w:rFonts w:ascii="Times New Roman" w:hAnsi="Times New Roman"/>
          <w:sz w:val="28"/>
          <w:szCs w:val="28"/>
        </w:rPr>
        <w:t xml:space="preserve">  - </w:t>
      </w:r>
      <w:r w:rsidR="00BB662E" w:rsidRPr="00E94DC7">
        <w:rPr>
          <w:rFonts w:ascii="Times New Roman" w:hAnsi="Times New Roman"/>
          <w:sz w:val="28"/>
          <w:szCs w:val="28"/>
        </w:rPr>
        <w:t>По соглашению между работником и работодателем.</w:t>
      </w:r>
    </w:p>
    <w:p w:rsidR="00BB662E" w:rsidRPr="00E94DC7" w:rsidRDefault="004977E8" w:rsidP="004977E8">
      <w:pPr>
        <w:pStyle w:val="a3"/>
        <w:spacing w:after="0" w:line="240" w:lineRule="auto"/>
        <w:ind w:left="567" w:right="-1"/>
        <w:jc w:val="both"/>
        <w:rPr>
          <w:rFonts w:ascii="Times New Roman" w:hAnsi="Times New Roman"/>
          <w:sz w:val="28"/>
          <w:szCs w:val="28"/>
        </w:rPr>
      </w:pPr>
      <w:r>
        <w:rPr>
          <w:rFonts w:ascii="Times New Roman" w:hAnsi="Times New Roman"/>
          <w:sz w:val="28"/>
          <w:szCs w:val="28"/>
        </w:rPr>
        <w:t xml:space="preserve">  - </w:t>
      </w:r>
      <w:r w:rsidR="00BB662E" w:rsidRPr="00E94DC7">
        <w:rPr>
          <w:rFonts w:ascii="Times New Roman" w:hAnsi="Times New Roman"/>
          <w:sz w:val="28"/>
          <w:szCs w:val="28"/>
        </w:rPr>
        <w:t>По просьбе беременной женщины или имеющей ребенка в возрасте до 14 лет (ребенка-инвалида до 16 лет) или лица, осуществляющего уход за больным членом семьи в соответствии с медицинским заключением.</w:t>
      </w:r>
    </w:p>
    <w:p w:rsidR="00BB662E" w:rsidRPr="00BB662E" w:rsidRDefault="00BB662E" w:rsidP="004977E8">
      <w:pPr>
        <w:spacing w:after="0" w:line="240" w:lineRule="auto"/>
        <w:ind w:left="708" w:right="-1" w:firstLine="568"/>
        <w:jc w:val="both"/>
        <w:rPr>
          <w:rFonts w:ascii="Times New Roman" w:hAnsi="Times New Roman"/>
          <w:sz w:val="28"/>
          <w:szCs w:val="28"/>
        </w:rPr>
      </w:pPr>
      <w:r w:rsidRPr="00BB662E">
        <w:rPr>
          <w:rFonts w:ascii="Times New Roman" w:hAnsi="Times New Roman"/>
          <w:sz w:val="28"/>
          <w:szCs w:val="28"/>
        </w:rPr>
        <w:t>7.5. Уменьшение или увеличение педагогической  нагрузки учителя в течение учебного года возможны только:</w:t>
      </w:r>
    </w:p>
    <w:p w:rsidR="00BB662E" w:rsidRPr="00E94DC7" w:rsidRDefault="004977E8" w:rsidP="004977E8">
      <w:pPr>
        <w:pStyle w:val="a3"/>
        <w:spacing w:after="0" w:line="240" w:lineRule="auto"/>
        <w:ind w:left="567" w:right="-1"/>
        <w:jc w:val="both"/>
        <w:rPr>
          <w:rFonts w:ascii="Times New Roman" w:hAnsi="Times New Roman"/>
          <w:sz w:val="28"/>
          <w:szCs w:val="28"/>
        </w:rPr>
      </w:pPr>
      <w:r>
        <w:rPr>
          <w:rFonts w:ascii="Times New Roman" w:hAnsi="Times New Roman"/>
          <w:sz w:val="28"/>
          <w:szCs w:val="28"/>
        </w:rPr>
        <w:t xml:space="preserve"> - </w:t>
      </w:r>
      <w:r w:rsidR="00BB662E" w:rsidRPr="00E94DC7">
        <w:rPr>
          <w:rFonts w:ascii="Times New Roman" w:hAnsi="Times New Roman"/>
          <w:sz w:val="28"/>
          <w:szCs w:val="28"/>
        </w:rPr>
        <w:t>По взаимному согласию сторон.</w:t>
      </w:r>
    </w:p>
    <w:p w:rsidR="00BB662E" w:rsidRPr="00E94DC7" w:rsidRDefault="004977E8" w:rsidP="004977E8">
      <w:pPr>
        <w:pStyle w:val="a3"/>
        <w:spacing w:after="0" w:line="240" w:lineRule="auto"/>
        <w:ind w:left="567" w:right="-1"/>
        <w:jc w:val="both"/>
        <w:rPr>
          <w:rFonts w:ascii="Times New Roman" w:hAnsi="Times New Roman"/>
          <w:sz w:val="28"/>
          <w:szCs w:val="28"/>
        </w:rPr>
      </w:pPr>
      <w:r>
        <w:rPr>
          <w:rFonts w:ascii="Times New Roman" w:hAnsi="Times New Roman"/>
          <w:sz w:val="28"/>
          <w:szCs w:val="28"/>
        </w:rPr>
        <w:t xml:space="preserve"> - </w:t>
      </w:r>
      <w:r w:rsidR="00BB662E" w:rsidRPr="00E94DC7">
        <w:rPr>
          <w:rFonts w:ascii="Times New Roman" w:hAnsi="Times New Roman"/>
          <w:sz w:val="28"/>
          <w:szCs w:val="28"/>
        </w:rPr>
        <w:t>По инициативе работодателя в случае (изменения организационных или технологических условий труда) уменьшения количества часов, учебной программы.</w:t>
      </w:r>
    </w:p>
    <w:p w:rsidR="00BB662E" w:rsidRPr="00BB662E" w:rsidRDefault="00BB662E" w:rsidP="004977E8">
      <w:pPr>
        <w:spacing w:after="0" w:line="240" w:lineRule="auto"/>
        <w:ind w:left="708" w:right="-1" w:firstLine="568"/>
        <w:jc w:val="both"/>
        <w:rPr>
          <w:rFonts w:ascii="Times New Roman" w:hAnsi="Times New Roman"/>
          <w:sz w:val="28"/>
          <w:szCs w:val="28"/>
        </w:rPr>
      </w:pPr>
      <w:r w:rsidRPr="00BB662E">
        <w:rPr>
          <w:rFonts w:ascii="Times New Roman" w:hAnsi="Times New Roman"/>
          <w:sz w:val="28"/>
          <w:szCs w:val="28"/>
        </w:rPr>
        <w:t>7.6. Уменьшение педагогической нагрузки в таких случаях рассматривается как изменение условий труда.</w:t>
      </w:r>
    </w:p>
    <w:p w:rsidR="00BB662E" w:rsidRPr="00BB662E" w:rsidRDefault="00BB662E" w:rsidP="004977E8">
      <w:pPr>
        <w:spacing w:after="0" w:line="240" w:lineRule="auto"/>
        <w:ind w:left="708" w:right="-1" w:firstLine="568"/>
        <w:jc w:val="both"/>
        <w:rPr>
          <w:rFonts w:ascii="Times New Roman" w:hAnsi="Times New Roman"/>
          <w:sz w:val="28"/>
          <w:szCs w:val="28"/>
        </w:rPr>
      </w:pPr>
      <w:r w:rsidRPr="00BB662E">
        <w:rPr>
          <w:rFonts w:ascii="Times New Roman" w:hAnsi="Times New Roman"/>
          <w:sz w:val="28"/>
          <w:szCs w:val="28"/>
        </w:rPr>
        <w:t>7.7. Об указанных изменениях работник должен быть поставлен в известность не позднее, чем за 2 месяца.</w:t>
      </w:r>
    </w:p>
    <w:p w:rsidR="00BB662E" w:rsidRPr="00BB662E" w:rsidRDefault="00BB662E" w:rsidP="004977E8">
      <w:pPr>
        <w:spacing w:after="0" w:line="240" w:lineRule="auto"/>
        <w:ind w:left="708" w:right="-1" w:firstLine="568"/>
        <w:jc w:val="both"/>
        <w:rPr>
          <w:rFonts w:ascii="Times New Roman" w:hAnsi="Times New Roman"/>
          <w:sz w:val="28"/>
          <w:szCs w:val="28"/>
        </w:rPr>
      </w:pPr>
      <w:r w:rsidRPr="00BB662E">
        <w:rPr>
          <w:rFonts w:ascii="Times New Roman" w:hAnsi="Times New Roman"/>
          <w:sz w:val="28"/>
          <w:szCs w:val="28"/>
        </w:rPr>
        <w:t>7.8. Если работник не согласен на продолжение работы в новых условиях, то трудовой договор расторгается в соответстви</w:t>
      </w:r>
      <w:r w:rsidR="004977E8">
        <w:rPr>
          <w:rFonts w:ascii="Times New Roman" w:hAnsi="Times New Roman"/>
          <w:sz w:val="28"/>
          <w:szCs w:val="28"/>
        </w:rPr>
        <w:t>и</w:t>
      </w:r>
      <w:r w:rsidRPr="00BB662E">
        <w:rPr>
          <w:rFonts w:ascii="Times New Roman" w:hAnsi="Times New Roman"/>
          <w:sz w:val="28"/>
          <w:szCs w:val="28"/>
        </w:rPr>
        <w:t xml:space="preserve"> со ст. 77 ТК.</w:t>
      </w:r>
    </w:p>
    <w:p w:rsidR="00BB662E" w:rsidRPr="00BB662E" w:rsidRDefault="00BB662E" w:rsidP="004977E8">
      <w:pPr>
        <w:spacing w:after="0" w:line="240" w:lineRule="auto"/>
        <w:ind w:left="708" w:right="-1" w:firstLine="568"/>
        <w:jc w:val="both"/>
        <w:rPr>
          <w:rFonts w:ascii="Times New Roman" w:hAnsi="Times New Roman"/>
          <w:sz w:val="28"/>
          <w:szCs w:val="28"/>
        </w:rPr>
      </w:pPr>
      <w:r w:rsidRPr="00BB662E">
        <w:rPr>
          <w:rFonts w:ascii="Times New Roman" w:hAnsi="Times New Roman"/>
          <w:sz w:val="28"/>
          <w:szCs w:val="28"/>
        </w:rPr>
        <w:t>7.9. Для изменения педагогической нагрузки по инициативе работодателя согласие работников не требуется в случаях:</w:t>
      </w:r>
    </w:p>
    <w:p w:rsidR="00BB662E" w:rsidRPr="00E94DC7" w:rsidRDefault="004977E8" w:rsidP="004977E8">
      <w:pPr>
        <w:pStyle w:val="a3"/>
        <w:spacing w:after="0" w:line="240" w:lineRule="auto"/>
        <w:ind w:left="567" w:right="-1"/>
        <w:jc w:val="both"/>
        <w:rPr>
          <w:rFonts w:ascii="Times New Roman" w:hAnsi="Times New Roman"/>
          <w:sz w:val="28"/>
          <w:szCs w:val="28"/>
        </w:rPr>
      </w:pPr>
      <w:r>
        <w:rPr>
          <w:rFonts w:ascii="Times New Roman" w:hAnsi="Times New Roman"/>
          <w:sz w:val="28"/>
          <w:szCs w:val="28"/>
        </w:rPr>
        <w:t xml:space="preserve"> - </w:t>
      </w:r>
      <w:r w:rsidR="00BB662E" w:rsidRPr="00E94DC7">
        <w:rPr>
          <w:rFonts w:ascii="Times New Roman" w:hAnsi="Times New Roman"/>
          <w:sz w:val="28"/>
          <w:szCs w:val="28"/>
        </w:rPr>
        <w:t xml:space="preserve">Временного перевода на другую работу в связи с производственной необходимостью (ст.72.2 ТК РФ) в случае катастрофы и других </w:t>
      </w:r>
      <w:r w:rsidRPr="00E94DC7">
        <w:rPr>
          <w:rFonts w:ascii="Times New Roman" w:hAnsi="Times New Roman"/>
          <w:sz w:val="28"/>
          <w:szCs w:val="28"/>
        </w:rPr>
        <w:t>чрезвычайных</w:t>
      </w:r>
      <w:r w:rsidR="00BB662E" w:rsidRPr="00E94DC7">
        <w:rPr>
          <w:rFonts w:ascii="Times New Roman" w:hAnsi="Times New Roman"/>
          <w:sz w:val="28"/>
          <w:szCs w:val="28"/>
        </w:rPr>
        <w:t xml:space="preserve"> ситуаций.</w:t>
      </w:r>
    </w:p>
    <w:p w:rsidR="00BB662E" w:rsidRPr="00E94DC7" w:rsidRDefault="004977E8" w:rsidP="004977E8">
      <w:pPr>
        <w:pStyle w:val="a3"/>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E94DC7">
        <w:rPr>
          <w:rFonts w:ascii="Times New Roman" w:hAnsi="Times New Roman"/>
          <w:sz w:val="28"/>
          <w:szCs w:val="28"/>
        </w:rPr>
        <w:t>Восстановления на работе учителя, ранее выполнявшего эту педагогическую нагрузку.</w:t>
      </w:r>
    </w:p>
    <w:p w:rsidR="00BB662E" w:rsidRPr="00E94DC7" w:rsidRDefault="004977E8" w:rsidP="004977E8">
      <w:pPr>
        <w:pStyle w:val="a3"/>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E94DC7">
        <w:rPr>
          <w:rFonts w:ascii="Times New Roman" w:hAnsi="Times New Roman"/>
          <w:sz w:val="28"/>
          <w:szCs w:val="28"/>
        </w:rPr>
        <w:t>Возвращения на работу женщины, прервавшей отпуск по уходу за ребенком до достижения им возраста 1,5 года/3 лет или после окончания этого отпуска.</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lastRenderedPageBreak/>
        <w:t>7.10. Продолжительность выполнения работником без его согласия увеличенной педагогической нагрузки в соответствии с п.7.9.1. не может превышать одного месяца.</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7.11. Педагогическая нагрузка работникам на новый учебный год устанавливается приказом работодателя с учетом мнения профсоюзного комитета.</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7.12. При установлении педагогической нагрузки на новый учебный год работодатель старается сохранять преемственность классов и объем педагогической нагрузки.</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 xml:space="preserve">7.13. Учебное время педагогического работника определяется расписанием уроков. </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7.14. Часы, свободные от проведения уроков, дежурств, неаудиторной занятости, мероприятий, предусмотренных планом работы Учреждения, педагогический работник вправе использовать по своему усмотрению.</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7.15. При наличии мероприятий, проводимых по плану работы Учреждения в день, приходящийся на методический день работника, работник обязан участвовать в мероприятиях, если его участие предусмотрено.</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7.16. Продолжительность рабочего дня обслуживающего персонала определяется графиком сменности.</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7.17. Работа в выходные и праздничные дни  регламентируется действующим законодательством и Коллективным договором.</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7.18. Работники обязаны являться на работу за 20 минут до начала учебной смены.</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7.19. Дежурные сотрудники являются на работу в соответствии с локальными нормативными актами, регламентирующими деятельность дежурного персонала.</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7.20. Сменным работникам запрещается оставлять работу до прихода работника, принимающего смену.</w:t>
      </w:r>
    </w:p>
    <w:p w:rsidR="00BB662E" w:rsidRPr="00BB662E" w:rsidRDefault="00BB662E" w:rsidP="004977E8">
      <w:pPr>
        <w:spacing w:after="0" w:line="240" w:lineRule="auto"/>
        <w:ind w:left="709" w:right="-1" w:firstLine="707"/>
        <w:jc w:val="both"/>
        <w:rPr>
          <w:rFonts w:ascii="Times New Roman" w:hAnsi="Times New Roman"/>
          <w:sz w:val="28"/>
          <w:szCs w:val="28"/>
        </w:rPr>
      </w:pPr>
      <w:r w:rsidRPr="00BB662E">
        <w:rPr>
          <w:rFonts w:ascii="Times New Roman" w:hAnsi="Times New Roman"/>
          <w:sz w:val="28"/>
          <w:szCs w:val="28"/>
        </w:rPr>
        <w:t>7.21. В случае неявки сменяющего</w:t>
      </w:r>
      <w:r w:rsidR="004977E8">
        <w:rPr>
          <w:rFonts w:ascii="Times New Roman" w:hAnsi="Times New Roman"/>
          <w:sz w:val="28"/>
          <w:szCs w:val="28"/>
        </w:rPr>
        <w:t>,</w:t>
      </w:r>
      <w:r w:rsidRPr="00BB662E">
        <w:rPr>
          <w:rFonts w:ascii="Times New Roman" w:hAnsi="Times New Roman"/>
          <w:sz w:val="28"/>
          <w:szCs w:val="28"/>
        </w:rPr>
        <w:t xml:space="preserve"> работник заявляет об этом работодателю. </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7.22. Работодатель обязан принять меры к замене сменщика другим работником и может применить сверхурочные работы, но не превышающие 4 часов в течение двух дней подряд и 120 часов в год.</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7.23. Работодатель привлекает педагогических работников к дежурству по школе.</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7.24. График дежурства составляется на учебный год, утверждается приказом директора Учреждения по согласованию с профсоюзным комитетом.</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7.25. Дежурство должно начинаться не ранее, чем за 30 минут до начала занятий и продолжаться не более 30 минут после их окончания.</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 xml:space="preserve">7.26. 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lastRenderedPageBreak/>
        <w:t>7.27. В период каникул педагогические работники привлекаются работодателем к педагогической и организационной работе в пределах времени, не превышающего их педагогической нагрузки до начала каникул.</w:t>
      </w:r>
    </w:p>
    <w:p w:rsidR="00BB662E" w:rsidRPr="00BB662E" w:rsidRDefault="00BB662E" w:rsidP="004977E8">
      <w:pPr>
        <w:spacing w:after="0" w:line="240" w:lineRule="auto"/>
        <w:ind w:left="1416" w:right="-1"/>
        <w:jc w:val="both"/>
        <w:rPr>
          <w:rFonts w:ascii="Times New Roman" w:hAnsi="Times New Roman"/>
          <w:sz w:val="28"/>
          <w:szCs w:val="28"/>
        </w:rPr>
      </w:pPr>
      <w:r w:rsidRPr="00BB662E">
        <w:rPr>
          <w:rFonts w:ascii="Times New Roman" w:hAnsi="Times New Roman"/>
          <w:sz w:val="28"/>
          <w:szCs w:val="28"/>
        </w:rPr>
        <w:t>7.28. График работы в каникулы утверждается приказом директора.</w:t>
      </w:r>
    </w:p>
    <w:p w:rsidR="00BB662E" w:rsidRPr="00BB662E" w:rsidRDefault="00BB662E" w:rsidP="004977E8">
      <w:pPr>
        <w:spacing w:after="0" w:line="240" w:lineRule="auto"/>
        <w:ind w:left="709" w:right="-1" w:firstLine="707"/>
        <w:jc w:val="both"/>
        <w:rPr>
          <w:rFonts w:ascii="Times New Roman" w:hAnsi="Times New Roman"/>
          <w:sz w:val="28"/>
          <w:szCs w:val="28"/>
        </w:rPr>
      </w:pPr>
      <w:r w:rsidRPr="00BB662E">
        <w:rPr>
          <w:rFonts w:ascii="Times New Roman" w:hAnsi="Times New Roman"/>
          <w:sz w:val="28"/>
          <w:szCs w:val="28"/>
        </w:rPr>
        <w:t>7.29. Обслуживающий персонал в каникулярное время привлекается к выполнению хозяйственных работ в пределах установленного им рабочего времени с сохранением установленной заработной платы.</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7.30. Очередность предоставления ежегодных оплачиваемых отпусков устанавливается работодателем по согласованию с профсоюзным комитетом и с учетом мнения работника.</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7.31. График отпусков составляется на каждый календарный год не позднее, чем за две недели до наступления календарного года.</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7.32. Разделение отпуска, предоставление отпуска по частям, отзыв из отпуска допускаются с согласия работника.</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7.33. Заработная плата за все время отпуска выплачивается не позднее, чем за 3 дня до начала отпуска.</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7.34. Ежегодный отпуск должен быть перенесен или продлен при временной нетрудоспособности работника, несвоевременной оплаты времени отпуска.</w:t>
      </w:r>
    </w:p>
    <w:p w:rsidR="00BB662E" w:rsidRPr="00BB662E" w:rsidRDefault="00BB662E" w:rsidP="004977E8">
      <w:pPr>
        <w:spacing w:after="0" w:line="240" w:lineRule="auto"/>
        <w:ind w:left="1275" w:right="-1" w:firstLine="141"/>
        <w:jc w:val="both"/>
        <w:rPr>
          <w:rFonts w:ascii="Times New Roman" w:hAnsi="Times New Roman"/>
          <w:sz w:val="28"/>
          <w:szCs w:val="28"/>
        </w:rPr>
      </w:pPr>
      <w:r w:rsidRPr="00BB662E">
        <w:rPr>
          <w:rFonts w:ascii="Times New Roman" w:hAnsi="Times New Roman"/>
          <w:sz w:val="28"/>
          <w:szCs w:val="28"/>
        </w:rPr>
        <w:t>7.35. Педагогическим работникам запрещается:</w:t>
      </w:r>
    </w:p>
    <w:p w:rsidR="00BB662E" w:rsidRPr="00BB662E" w:rsidRDefault="00BB662E" w:rsidP="004977E8">
      <w:pPr>
        <w:spacing w:after="0" w:line="240" w:lineRule="auto"/>
        <w:ind w:left="709" w:right="-1" w:firstLine="707"/>
        <w:jc w:val="both"/>
        <w:rPr>
          <w:rFonts w:ascii="Times New Roman" w:hAnsi="Times New Roman"/>
          <w:sz w:val="28"/>
          <w:szCs w:val="28"/>
        </w:rPr>
      </w:pPr>
      <w:r w:rsidRPr="00BB662E">
        <w:rPr>
          <w:rFonts w:ascii="Times New Roman" w:hAnsi="Times New Roman"/>
          <w:sz w:val="28"/>
          <w:szCs w:val="28"/>
        </w:rPr>
        <w:t>7.36. Изменять по своему усмотрению расписание уроков и график работы.</w:t>
      </w:r>
    </w:p>
    <w:p w:rsidR="00BB662E" w:rsidRPr="00BB662E" w:rsidRDefault="00BB662E" w:rsidP="004977E8">
      <w:pPr>
        <w:spacing w:after="0" w:line="240" w:lineRule="auto"/>
        <w:ind w:left="708" w:right="-1" w:firstLine="708"/>
        <w:jc w:val="both"/>
        <w:rPr>
          <w:rFonts w:ascii="Times New Roman" w:hAnsi="Times New Roman"/>
          <w:sz w:val="28"/>
          <w:szCs w:val="28"/>
        </w:rPr>
      </w:pPr>
      <w:r w:rsidRPr="00BB662E">
        <w:rPr>
          <w:rFonts w:ascii="Times New Roman" w:hAnsi="Times New Roman"/>
          <w:sz w:val="28"/>
          <w:szCs w:val="28"/>
        </w:rPr>
        <w:t>7.37. Отменять, изменять продолжительность уроков и перерывов между ними.</w:t>
      </w:r>
    </w:p>
    <w:p w:rsidR="00BB662E" w:rsidRPr="00BB662E" w:rsidRDefault="00BB662E" w:rsidP="004977E8">
      <w:pPr>
        <w:spacing w:after="0" w:line="240" w:lineRule="auto"/>
        <w:ind w:left="1275" w:right="-1" w:firstLine="141"/>
        <w:jc w:val="both"/>
        <w:rPr>
          <w:rFonts w:ascii="Times New Roman" w:hAnsi="Times New Roman"/>
          <w:sz w:val="28"/>
          <w:szCs w:val="28"/>
        </w:rPr>
      </w:pPr>
      <w:r w:rsidRPr="00BB662E">
        <w:rPr>
          <w:rFonts w:ascii="Times New Roman" w:hAnsi="Times New Roman"/>
          <w:sz w:val="28"/>
          <w:szCs w:val="28"/>
        </w:rPr>
        <w:t>7.38. Удалять обучающихся с уроков.</w:t>
      </w:r>
    </w:p>
    <w:p w:rsidR="00BB662E" w:rsidRPr="00BB662E" w:rsidRDefault="00BB662E" w:rsidP="004977E8">
      <w:pPr>
        <w:spacing w:after="0" w:line="240" w:lineRule="auto"/>
        <w:ind w:left="1134" w:right="-1" w:firstLine="282"/>
        <w:jc w:val="both"/>
        <w:rPr>
          <w:rFonts w:ascii="Times New Roman" w:hAnsi="Times New Roman"/>
          <w:sz w:val="28"/>
          <w:szCs w:val="28"/>
        </w:rPr>
      </w:pPr>
      <w:r w:rsidRPr="00BB662E">
        <w:rPr>
          <w:rFonts w:ascii="Times New Roman" w:hAnsi="Times New Roman"/>
          <w:sz w:val="28"/>
          <w:szCs w:val="28"/>
        </w:rPr>
        <w:t>7.39. Нарушать установленный режим безопасности.</w:t>
      </w:r>
    </w:p>
    <w:p w:rsidR="00BB662E" w:rsidRPr="00BB662E" w:rsidRDefault="00BB662E" w:rsidP="004977E8">
      <w:pPr>
        <w:spacing w:after="0" w:line="240" w:lineRule="auto"/>
        <w:ind w:left="993" w:right="-1" w:firstLine="423"/>
        <w:jc w:val="both"/>
        <w:rPr>
          <w:rFonts w:ascii="Times New Roman" w:hAnsi="Times New Roman"/>
          <w:sz w:val="28"/>
          <w:szCs w:val="28"/>
        </w:rPr>
      </w:pPr>
      <w:r w:rsidRPr="00BB662E">
        <w:rPr>
          <w:rFonts w:ascii="Times New Roman" w:hAnsi="Times New Roman"/>
          <w:sz w:val="28"/>
          <w:szCs w:val="28"/>
        </w:rPr>
        <w:t>7.40. Запрещается:</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Созывать в рабочее время собрания, заседания по общественным делам.</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Присутствие на уроках посторонних лиц без разрешения работодателя.</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Входить в класс после начала урока. Таким правом в исключительных случаях пользуется только работодатель и его заместители.</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Делать работникам замечания по поводу их работы в присутствии обучающихся,  родителей или других работников.</w:t>
      </w:r>
    </w:p>
    <w:p w:rsidR="00BB662E" w:rsidRPr="00BB662E" w:rsidRDefault="00BB662E" w:rsidP="004977E8">
      <w:pPr>
        <w:spacing w:after="0" w:line="240" w:lineRule="auto"/>
        <w:ind w:left="1275" w:right="-1" w:firstLine="141"/>
        <w:rPr>
          <w:rFonts w:ascii="Times New Roman" w:hAnsi="Times New Roman"/>
          <w:b/>
          <w:sz w:val="28"/>
          <w:szCs w:val="28"/>
        </w:rPr>
      </w:pPr>
      <w:r w:rsidRPr="00BB662E">
        <w:rPr>
          <w:rFonts w:ascii="Times New Roman" w:hAnsi="Times New Roman"/>
          <w:b/>
          <w:sz w:val="28"/>
          <w:szCs w:val="28"/>
        </w:rPr>
        <w:t>8. Поощрение за успехи в работе</w:t>
      </w:r>
      <w:r w:rsidR="004977E8">
        <w:rPr>
          <w:rFonts w:ascii="Times New Roman" w:hAnsi="Times New Roman"/>
          <w:b/>
          <w:sz w:val="28"/>
          <w:szCs w:val="28"/>
        </w:rPr>
        <w:t>.</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8.1. За добросовестный труд, образцовое выполнение трудовых обязанностей, успехи в обучении и воспитании обучающихся и другие достижения в работе применяются следующие формы поощрения работника (ст.191 ТК РФ):</w:t>
      </w:r>
    </w:p>
    <w:p w:rsidR="00BB662E" w:rsidRPr="00BB662E" w:rsidRDefault="00BB662E" w:rsidP="004977E8">
      <w:pPr>
        <w:spacing w:after="0" w:line="240" w:lineRule="auto"/>
        <w:ind w:left="1134" w:right="-1" w:firstLine="141"/>
        <w:jc w:val="both"/>
        <w:rPr>
          <w:rFonts w:ascii="Times New Roman" w:hAnsi="Times New Roman"/>
          <w:sz w:val="28"/>
          <w:szCs w:val="28"/>
        </w:rPr>
      </w:pPr>
      <w:r w:rsidRPr="00BB662E">
        <w:rPr>
          <w:rFonts w:ascii="Times New Roman" w:hAnsi="Times New Roman"/>
          <w:sz w:val="28"/>
          <w:szCs w:val="28"/>
        </w:rPr>
        <w:t>8.1.1. Объявление благодарности.</w:t>
      </w:r>
    </w:p>
    <w:p w:rsidR="00BB662E" w:rsidRPr="00BB662E" w:rsidRDefault="00BB662E" w:rsidP="004977E8">
      <w:pPr>
        <w:spacing w:after="0" w:line="240" w:lineRule="auto"/>
        <w:ind w:left="993" w:right="-1" w:firstLine="282"/>
        <w:jc w:val="both"/>
        <w:rPr>
          <w:rFonts w:ascii="Times New Roman" w:hAnsi="Times New Roman"/>
          <w:sz w:val="28"/>
          <w:szCs w:val="28"/>
        </w:rPr>
      </w:pPr>
      <w:r w:rsidRPr="00BB662E">
        <w:rPr>
          <w:rFonts w:ascii="Times New Roman" w:hAnsi="Times New Roman"/>
          <w:sz w:val="28"/>
          <w:szCs w:val="28"/>
        </w:rPr>
        <w:t>8.1.2. Награждение почетной грамотой.</w:t>
      </w:r>
    </w:p>
    <w:p w:rsidR="00BB662E" w:rsidRPr="00BB662E" w:rsidRDefault="00BB662E" w:rsidP="004977E8">
      <w:pPr>
        <w:spacing w:after="0" w:line="240" w:lineRule="auto"/>
        <w:ind w:left="852" w:right="-1" w:firstLine="423"/>
        <w:jc w:val="both"/>
        <w:rPr>
          <w:rFonts w:ascii="Times New Roman" w:hAnsi="Times New Roman"/>
          <w:sz w:val="28"/>
          <w:szCs w:val="28"/>
        </w:rPr>
      </w:pPr>
      <w:r w:rsidRPr="00BB662E">
        <w:rPr>
          <w:rFonts w:ascii="Times New Roman" w:hAnsi="Times New Roman"/>
          <w:sz w:val="28"/>
          <w:szCs w:val="28"/>
        </w:rPr>
        <w:t>8.1.3. Премирование.</w:t>
      </w:r>
    </w:p>
    <w:p w:rsidR="00BB662E" w:rsidRPr="00BB662E" w:rsidRDefault="00BB662E" w:rsidP="004977E8">
      <w:pPr>
        <w:spacing w:after="0" w:line="240" w:lineRule="auto"/>
        <w:ind w:left="711" w:right="-1" w:firstLine="564"/>
        <w:jc w:val="both"/>
        <w:rPr>
          <w:rFonts w:ascii="Times New Roman" w:hAnsi="Times New Roman"/>
          <w:sz w:val="28"/>
          <w:szCs w:val="28"/>
        </w:rPr>
      </w:pPr>
      <w:r w:rsidRPr="00BB662E">
        <w:rPr>
          <w:rFonts w:ascii="Times New Roman" w:hAnsi="Times New Roman"/>
          <w:sz w:val="28"/>
          <w:szCs w:val="28"/>
        </w:rPr>
        <w:t>8.1.4. Награждение ценным подарком.</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lastRenderedPageBreak/>
        <w:t>8.2. Поощрения объявляются в приказе, доводятся до сведения коллектива и заносятся в трудовую книжку работника.</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8.3. За особые трудовые заслуги работодатель и профсоюзный комитет обращаются к учредителю Учреждения с ходатайством о поощр</w:t>
      </w:r>
      <w:r w:rsidR="004977E8">
        <w:rPr>
          <w:rFonts w:ascii="Times New Roman" w:hAnsi="Times New Roman"/>
          <w:sz w:val="28"/>
          <w:szCs w:val="28"/>
        </w:rPr>
        <w:t>ении (благодарственное письмо),</w:t>
      </w:r>
      <w:r w:rsidRPr="00BB662E">
        <w:rPr>
          <w:rFonts w:ascii="Times New Roman" w:hAnsi="Times New Roman"/>
          <w:sz w:val="28"/>
          <w:szCs w:val="28"/>
        </w:rPr>
        <w:t xml:space="preserve"> награждении Почётными грамотами, отраслевыми и государственными наградами, о присвоении Почётных званий с вручением знаков отличия.</w:t>
      </w:r>
    </w:p>
    <w:p w:rsidR="00BB662E" w:rsidRPr="00BB662E" w:rsidRDefault="00BB662E" w:rsidP="004977E8">
      <w:pPr>
        <w:spacing w:after="0" w:line="240" w:lineRule="auto"/>
        <w:ind w:left="1134" w:right="-1" w:firstLine="141"/>
        <w:jc w:val="both"/>
        <w:rPr>
          <w:rFonts w:ascii="Times New Roman" w:hAnsi="Times New Roman"/>
          <w:b/>
          <w:sz w:val="28"/>
          <w:szCs w:val="28"/>
        </w:rPr>
      </w:pPr>
      <w:r w:rsidRPr="00BB662E">
        <w:rPr>
          <w:rFonts w:ascii="Times New Roman" w:hAnsi="Times New Roman"/>
          <w:b/>
          <w:sz w:val="28"/>
          <w:szCs w:val="28"/>
        </w:rPr>
        <w:t>9. Трудовая дисциплина</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9.1. Работники обязаны подчиняться работодателю, его полномочным представителям, которым делегированы функции управления, выполнять    приказы, распоряжения, связанные с трудовой деятельностью.</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9.2. Работники, независимо от должности, обязаны проявлять взаимную вежливость, уважение, терпимость, соблюдать служебную дисциплину, профессиональную этику.</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9.3. За нарушение трудовой дисциплины, то есть за неисполнение или ненадлежащее исполнение возложенных на работника трудовых обязанностей работодатель вправе применить следующие дисциплинарные взыскания:</w:t>
      </w:r>
    </w:p>
    <w:p w:rsidR="00BB662E" w:rsidRPr="00BB662E" w:rsidRDefault="00BB662E" w:rsidP="004977E8">
      <w:pPr>
        <w:spacing w:after="0" w:line="240" w:lineRule="auto"/>
        <w:ind w:left="1134" w:right="-1" w:firstLine="141"/>
        <w:jc w:val="both"/>
        <w:rPr>
          <w:rFonts w:ascii="Times New Roman" w:hAnsi="Times New Roman"/>
          <w:sz w:val="28"/>
          <w:szCs w:val="28"/>
        </w:rPr>
      </w:pPr>
      <w:r w:rsidRPr="00BB662E">
        <w:rPr>
          <w:rFonts w:ascii="Times New Roman" w:hAnsi="Times New Roman"/>
          <w:sz w:val="28"/>
          <w:szCs w:val="28"/>
        </w:rPr>
        <w:t>9.3.1. Замечание.</w:t>
      </w:r>
    </w:p>
    <w:p w:rsidR="00BB662E" w:rsidRPr="00BB662E" w:rsidRDefault="00BB662E" w:rsidP="004977E8">
      <w:pPr>
        <w:spacing w:after="0" w:line="240" w:lineRule="auto"/>
        <w:ind w:left="993" w:right="-1" w:firstLine="282"/>
        <w:jc w:val="both"/>
        <w:rPr>
          <w:rFonts w:ascii="Times New Roman" w:hAnsi="Times New Roman"/>
          <w:sz w:val="28"/>
          <w:szCs w:val="28"/>
        </w:rPr>
      </w:pPr>
      <w:r w:rsidRPr="00BB662E">
        <w:rPr>
          <w:rFonts w:ascii="Times New Roman" w:hAnsi="Times New Roman"/>
          <w:sz w:val="28"/>
          <w:szCs w:val="28"/>
        </w:rPr>
        <w:t>9.3.2. Выговор.</w:t>
      </w:r>
    </w:p>
    <w:p w:rsidR="00BB662E" w:rsidRPr="00BB662E" w:rsidRDefault="00BB662E" w:rsidP="004977E8">
      <w:pPr>
        <w:spacing w:after="0" w:line="240" w:lineRule="auto"/>
        <w:ind w:left="852" w:right="-1" w:firstLine="423"/>
        <w:jc w:val="both"/>
        <w:rPr>
          <w:rFonts w:ascii="Times New Roman" w:hAnsi="Times New Roman"/>
          <w:sz w:val="28"/>
          <w:szCs w:val="28"/>
        </w:rPr>
      </w:pPr>
      <w:r w:rsidRPr="00BB662E">
        <w:rPr>
          <w:rFonts w:ascii="Times New Roman" w:hAnsi="Times New Roman"/>
          <w:sz w:val="28"/>
          <w:szCs w:val="28"/>
        </w:rPr>
        <w:t>9.3.3. Увольнение.</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9.4. За один дисциплинарный проступок может быть применено только одно дисциплинарное взыскание.</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9.5. Дисциплинарное взыскание применяется непосредственно за обнаружением проступка, но не позднее одного месяца со дня его обнаружения.</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9.6.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9.7. Днём обнаружения дисциплинарного проступка считается день, когда работодателю стало известно о факте проступка.</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9.8. Служебное расследование нарушений норм профессионального поведения и Устава Учреждения может быть проведено только по поступившей на работника жалобе в письменной форме.</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9.9. Ход служебного расследования и принятые по его результатам решения могут быть преданы гласности только с согласия этого работника, за исключением случаев защиты интересов работников и обучающихся.</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9.10. До применения взыскания от нарушителя трудовой дисциплины должны быть затребованы объяснения в письменной форме.</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9.11. Отказ работника от дачи объяснений не может служить препятствием для применения дисциплинарного взыскания.</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9.12. Приказ о применении дисциплинарного взыскания с указанием мотивов его применения объявляется работнику под роспись.</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lastRenderedPageBreak/>
        <w:t>9.13. Запись о дисциплинарном взыскании в трудовой книжке работника не производится, за исключением случаев увольнения за нарушение трудовой дисциплины (ст.66 ТК РФ).</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9.14. В случае несогласия работника с наложенным на него дисциплинарным взысканием он вправе обратиться в комиссию по трудовым спорам, в суд, государственную инспекцию по труду.</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9.15. Работодатель вправе ограничиться применением к нарушителю трудовой дисциплины мер дисциплинарного воздействия (внушение, предупреждение о недопустимости нарушения трудовой дисциплины) без применения мер дисциплинарного взыскания.</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9.16. При выборе дисциплинарных мер работодатель руководствуется совокупностью всех обстоятельств расследуемого факта проступка.</w:t>
      </w:r>
    </w:p>
    <w:p w:rsidR="00BB662E" w:rsidRPr="00BB662E" w:rsidRDefault="00BB662E" w:rsidP="004977E8">
      <w:pPr>
        <w:spacing w:after="0" w:line="240" w:lineRule="auto"/>
        <w:ind w:left="708" w:right="-1" w:firstLine="567"/>
        <w:jc w:val="both"/>
        <w:rPr>
          <w:rFonts w:ascii="Times New Roman" w:hAnsi="Times New Roman"/>
          <w:b/>
          <w:sz w:val="28"/>
          <w:szCs w:val="28"/>
        </w:rPr>
      </w:pPr>
      <w:r w:rsidRPr="00BB662E">
        <w:rPr>
          <w:rFonts w:ascii="Times New Roman" w:hAnsi="Times New Roman"/>
          <w:b/>
          <w:sz w:val="28"/>
          <w:szCs w:val="28"/>
        </w:rPr>
        <w:t>10. Охрана труда, техника безопасности, пожарная безопасность и производственная санитария</w:t>
      </w:r>
      <w:r w:rsidR="004977E8">
        <w:rPr>
          <w:rFonts w:ascii="Times New Roman" w:hAnsi="Times New Roman"/>
          <w:b/>
          <w:sz w:val="28"/>
          <w:szCs w:val="28"/>
        </w:rPr>
        <w:t>.</w:t>
      </w:r>
    </w:p>
    <w:p w:rsidR="00BB662E" w:rsidRPr="00BB662E" w:rsidRDefault="00BB662E" w:rsidP="004977E8">
      <w:pPr>
        <w:spacing w:after="0" w:line="240" w:lineRule="auto"/>
        <w:ind w:left="708" w:right="-1" w:firstLine="567"/>
        <w:jc w:val="both"/>
        <w:rPr>
          <w:rFonts w:ascii="Times New Roman" w:hAnsi="Times New Roman"/>
          <w:sz w:val="28"/>
          <w:szCs w:val="28"/>
        </w:rPr>
      </w:pPr>
      <w:r w:rsidRPr="00BB662E">
        <w:rPr>
          <w:rFonts w:ascii="Times New Roman" w:hAnsi="Times New Roman"/>
          <w:sz w:val="28"/>
          <w:szCs w:val="28"/>
        </w:rPr>
        <w:t>10.1. В целях предупреждения несчастных случаев и профессиональных заболеваний работники обязаны выполнять:</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Общие и специальные правила, обеспечивающие безопасность образовательного процесса и пребывания в Учреждении обучающихся, работников Учреждения и посетителей Учреждения.</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Предписания контрольных и надзорных органов, направленные на сохранение жизни и здоровья обучающихся, работников Учреждения и посетителей Учреждения.</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Распоряжения работодателя и его полномочных представителей по обеспечению безопасности образовательного процесса и пребывания в Учреждении.</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Работодатель организует контроль выполнения работниками требований по безопасности образовательного процесса и пребывания в Учреждении.</w:t>
      </w:r>
    </w:p>
    <w:p w:rsidR="00BB662E" w:rsidRPr="00BB662E" w:rsidRDefault="004977E8" w:rsidP="004977E8">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00BB662E" w:rsidRPr="00BB662E">
        <w:rPr>
          <w:rFonts w:ascii="Times New Roman" w:hAnsi="Times New Roman"/>
          <w:sz w:val="28"/>
          <w:szCs w:val="28"/>
        </w:rPr>
        <w:t>Нарушения, проистекающие из невыполнения работниками п. 10.1., влекут за собой дисциплинарную и другие виды ответственности в рамках действующего законодательства.</w:t>
      </w:r>
    </w:p>
    <w:p w:rsidR="00B40ECF" w:rsidRPr="00B40ECF" w:rsidRDefault="00BB662E" w:rsidP="00214A79">
      <w:pPr>
        <w:tabs>
          <w:tab w:val="left" w:pos="709"/>
        </w:tabs>
        <w:spacing w:after="0" w:line="240" w:lineRule="auto"/>
        <w:ind w:left="567" w:right="-1"/>
        <w:jc w:val="both"/>
        <w:rPr>
          <w:rFonts w:ascii="Times New Roman" w:hAnsi="Times New Roman"/>
          <w:b/>
          <w:bCs/>
          <w:sz w:val="28"/>
          <w:szCs w:val="28"/>
        </w:rPr>
      </w:pPr>
      <w:r w:rsidRPr="00BB662E">
        <w:rPr>
          <w:rFonts w:ascii="Times New Roman" w:hAnsi="Times New Roman"/>
          <w:sz w:val="28"/>
          <w:szCs w:val="28"/>
        </w:rPr>
        <w:br w:type="page"/>
      </w:r>
    </w:p>
    <w:p w:rsidR="00B40ECF" w:rsidRPr="004D29A3" w:rsidRDefault="00B40ECF" w:rsidP="00214A79">
      <w:pPr>
        <w:tabs>
          <w:tab w:val="left" w:pos="709"/>
        </w:tabs>
        <w:spacing w:after="0" w:line="240" w:lineRule="auto"/>
        <w:ind w:left="567" w:right="-1" w:firstLine="709"/>
        <w:jc w:val="right"/>
        <w:rPr>
          <w:rFonts w:ascii="Times New Roman" w:hAnsi="Times New Roman"/>
          <w:b/>
          <w:bCs/>
          <w:sz w:val="28"/>
          <w:szCs w:val="28"/>
        </w:rPr>
      </w:pPr>
      <w:r>
        <w:rPr>
          <w:rFonts w:ascii="Times New Roman" w:hAnsi="Times New Roman"/>
          <w:b/>
          <w:bCs/>
          <w:sz w:val="28"/>
          <w:szCs w:val="28"/>
        </w:rPr>
        <w:lastRenderedPageBreak/>
        <w:t>Приложение №2</w:t>
      </w:r>
    </w:p>
    <w:p w:rsidR="00B40ECF" w:rsidRPr="004D29A3" w:rsidRDefault="00B40ECF" w:rsidP="00214A79">
      <w:pPr>
        <w:tabs>
          <w:tab w:val="left" w:pos="709"/>
        </w:tabs>
        <w:spacing w:after="0" w:line="240" w:lineRule="auto"/>
        <w:ind w:left="567" w:right="-1" w:firstLine="709"/>
        <w:jc w:val="right"/>
        <w:rPr>
          <w:rFonts w:ascii="Times New Roman" w:hAnsi="Times New Roman"/>
          <w:b/>
          <w:bCs/>
          <w:sz w:val="28"/>
          <w:szCs w:val="28"/>
        </w:rPr>
      </w:pPr>
      <w:r w:rsidRPr="004D29A3">
        <w:rPr>
          <w:rFonts w:ascii="Times New Roman" w:hAnsi="Times New Roman"/>
          <w:b/>
          <w:bCs/>
          <w:sz w:val="28"/>
          <w:szCs w:val="28"/>
        </w:rPr>
        <w:t>к коллективному договору</w:t>
      </w:r>
    </w:p>
    <w:p w:rsidR="002C173F" w:rsidRDefault="002C173F" w:rsidP="002C173F">
      <w:pPr>
        <w:autoSpaceDE w:val="0"/>
        <w:autoSpaceDN w:val="0"/>
        <w:adjustRightInd w:val="0"/>
        <w:spacing w:after="0" w:line="252" w:lineRule="auto"/>
        <w:ind w:left="567" w:right="-1"/>
        <w:jc w:val="center"/>
        <w:rPr>
          <w:rFonts w:ascii="Times New Roman" w:hAnsi="Times New Roman"/>
          <w:b/>
          <w:bCs/>
          <w:sz w:val="28"/>
          <w:szCs w:val="28"/>
        </w:rPr>
      </w:pPr>
    </w:p>
    <w:p w:rsidR="002C173F" w:rsidRDefault="002C173F" w:rsidP="002C173F">
      <w:pPr>
        <w:autoSpaceDE w:val="0"/>
        <w:autoSpaceDN w:val="0"/>
        <w:adjustRightInd w:val="0"/>
        <w:spacing w:after="0" w:line="252" w:lineRule="auto"/>
        <w:ind w:left="567" w:right="-1"/>
        <w:jc w:val="center"/>
        <w:rPr>
          <w:rFonts w:ascii="Times New Roman" w:hAnsi="Times New Roman"/>
          <w:b/>
          <w:bCs/>
          <w:sz w:val="28"/>
          <w:szCs w:val="28"/>
        </w:rPr>
      </w:pPr>
    </w:p>
    <w:p w:rsidR="002C173F" w:rsidRPr="00E94DC7" w:rsidRDefault="002C173F" w:rsidP="002C173F">
      <w:pPr>
        <w:autoSpaceDE w:val="0"/>
        <w:autoSpaceDN w:val="0"/>
        <w:adjustRightInd w:val="0"/>
        <w:spacing w:after="0" w:line="252" w:lineRule="auto"/>
        <w:ind w:left="567" w:right="-1"/>
        <w:jc w:val="center"/>
        <w:rPr>
          <w:rFonts w:ascii="Times New Roman" w:hAnsi="Times New Roman"/>
          <w:b/>
          <w:bCs/>
          <w:sz w:val="28"/>
          <w:szCs w:val="28"/>
        </w:rPr>
      </w:pPr>
      <w:r w:rsidRPr="00E94DC7">
        <w:rPr>
          <w:rFonts w:ascii="Times New Roman" w:hAnsi="Times New Roman"/>
          <w:b/>
          <w:bCs/>
          <w:sz w:val="28"/>
          <w:szCs w:val="28"/>
        </w:rPr>
        <w:t>СОГЛАШЕНИЕ</w:t>
      </w:r>
    </w:p>
    <w:p w:rsidR="002C173F" w:rsidRPr="00E94DC7" w:rsidRDefault="002C173F" w:rsidP="002C173F">
      <w:pPr>
        <w:autoSpaceDE w:val="0"/>
        <w:autoSpaceDN w:val="0"/>
        <w:adjustRightInd w:val="0"/>
        <w:spacing w:after="0" w:line="252" w:lineRule="auto"/>
        <w:ind w:left="567" w:right="-1"/>
        <w:jc w:val="center"/>
        <w:rPr>
          <w:rFonts w:ascii="Times New Roman" w:hAnsi="Times New Roman"/>
          <w:b/>
          <w:bCs/>
          <w:sz w:val="28"/>
          <w:szCs w:val="28"/>
        </w:rPr>
      </w:pPr>
      <w:r w:rsidRPr="00E94DC7">
        <w:rPr>
          <w:rFonts w:ascii="Times New Roman" w:hAnsi="Times New Roman"/>
          <w:b/>
          <w:bCs/>
          <w:sz w:val="28"/>
          <w:szCs w:val="28"/>
        </w:rPr>
        <w:t>администрации и профсоюзной организации учреждения</w:t>
      </w:r>
    </w:p>
    <w:p w:rsidR="002C173F" w:rsidRPr="00E94DC7" w:rsidRDefault="002C173F" w:rsidP="002C173F">
      <w:pPr>
        <w:autoSpaceDE w:val="0"/>
        <w:autoSpaceDN w:val="0"/>
        <w:adjustRightInd w:val="0"/>
        <w:spacing w:after="0" w:line="252" w:lineRule="auto"/>
        <w:ind w:left="567" w:right="-1"/>
        <w:jc w:val="center"/>
        <w:rPr>
          <w:rFonts w:ascii="Times New Roman" w:hAnsi="Times New Roman"/>
          <w:b/>
          <w:bCs/>
          <w:sz w:val="28"/>
          <w:szCs w:val="28"/>
        </w:rPr>
      </w:pPr>
      <w:r w:rsidRPr="00E94DC7">
        <w:rPr>
          <w:rFonts w:ascii="Times New Roman" w:hAnsi="Times New Roman"/>
          <w:b/>
          <w:bCs/>
          <w:sz w:val="28"/>
          <w:szCs w:val="28"/>
        </w:rPr>
        <w:t xml:space="preserve">по охране труда в МОУ «СОШ № </w:t>
      </w:r>
      <w:r>
        <w:rPr>
          <w:rFonts w:ascii="Times New Roman" w:hAnsi="Times New Roman"/>
          <w:b/>
          <w:bCs/>
          <w:sz w:val="28"/>
          <w:szCs w:val="28"/>
        </w:rPr>
        <w:t>38</w:t>
      </w:r>
      <w:r w:rsidRPr="00E94DC7">
        <w:rPr>
          <w:rFonts w:ascii="Times New Roman" w:hAnsi="Times New Roman"/>
          <w:b/>
          <w:bCs/>
          <w:sz w:val="28"/>
          <w:szCs w:val="28"/>
        </w:rPr>
        <w:t>»</w:t>
      </w:r>
    </w:p>
    <w:p w:rsidR="002C173F" w:rsidRPr="00E94DC7" w:rsidRDefault="002C173F" w:rsidP="002C173F">
      <w:pPr>
        <w:autoSpaceDE w:val="0"/>
        <w:autoSpaceDN w:val="0"/>
        <w:adjustRightInd w:val="0"/>
        <w:spacing w:after="0" w:line="252" w:lineRule="auto"/>
        <w:ind w:left="567" w:right="-1"/>
        <w:jc w:val="center"/>
        <w:rPr>
          <w:rFonts w:ascii="Times New Roman" w:hAnsi="Times New Roman"/>
          <w:b/>
          <w:bCs/>
          <w:sz w:val="28"/>
          <w:szCs w:val="28"/>
        </w:rPr>
      </w:pPr>
      <w:r w:rsidRPr="00E94DC7">
        <w:rPr>
          <w:rFonts w:ascii="Times New Roman" w:hAnsi="Times New Roman"/>
          <w:b/>
          <w:bCs/>
          <w:sz w:val="28"/>
          <w:szCs w:val="28"/>
        </w:rPr>
        <w:t>на 201</w:t>
      </w:r>
      <w:r>
        <w:rPr>
          <w:rFonts w:ascii="Times New Roman" w:hAnsi="Times New Roman"/>
          <w:b/>
          <w:bCs/>
          <w:sz w:val="28"/>
          <w:szCs w:val="28"/>
        </w:rPr>
        <w:t>9</w:t>
      </w:r>
      <w:r w:rsidRPr="00E94DC7">
        <w:rPr>
          <w:rFonts w:ascii="Times New Roman" w:hAnsi="Times New Roman"/>
          <w:b/>
          <w:bCs/>
          <w:sz w:val="28"/>
          <w:szCs w:val="28"/>
        </w:rPr>
        <w:t>-202</w:t>
      </w:r>
      <w:r>
        <w:rPr>
          <w:rFonts w:ascii="Times New Roman" w:hAnsi="Times New Roman"/>
          <w:b/>
          <w:bCs/>
          <w:sz w:val="28"/>
          <w:szCs w:val="28"/>
        </w:rPr>
        <w:t xml:space="preserve">2 </w:t>
      </w:r>
      <w:r w:rsidRPr="00E94DC7">
        <w:rPr>
          <w:rFonts w:ascii="Times New Roman" w:hAnsi="Times New Roman"/>
          <w:b/>
          <w:bCs/>
          <w:sz w:val="28"/>
          <w:szCs w:val="28"/>
        </w:rPr>
        <w:t>г.</w:t>
      </w:r>
    </w:p>
    <w:p w:rsidR="002C173F" w:rsidRPr="00E94DC7" w:rsidRDefault="002C173F" w:rsidP="002C173F">
      <w:pPr>
        <w:autoSpaceDE w:val="0"/>
        <w:autoSpaceDN w:val="0"/>
        <w:adjustRightInd w:val="0"/>
        <w:spacing w:after="0" w:line="252" w:lineRule="auto"/>
        <w:ind w:left="567" w:right="-1"/>
        <w:jc w:val="center"/>
        <w:rPr>
          <w:rFonts w:ascii="Times New Roman" w:hAnsi="Times New Roman"/>
          <w:sz w:val="28"/>
          <w:szCs w:val="28"/>
        </w:rPr>
      </w:pPr>
    </w:p>
    <w:p w:rsidR="002C173F" w:rsidRPr="00E94DC7" w:rsidRDefault="002C173F" w:rsidP="002C173F">
      <w:pPr>
        <w:tabs>
          <w:tab w:val="left" w:pos="0"/>
        </w:tabs>
        <w:spacing w:after="0" w:line="240" w:lineRule="auto"/>
        <w:ind w:left="567" w:right="-1" w:firstLine="709"/>
        <w:contextualSpacing/>
        <w:jc w:val="both"/>
        <w:rPr>
          <w:rFonts w:ascii="Times New Roman" w:eastAsia="Calibri" w:hAnsi="Times New Roman"/>
          <w:sz w:val="28"/>
          <w:szCs w:val="28"/>
          <w:lang w:eastAsia="en-US"/>
        </w:rPr>
      </w:pPr>
      <w:r w:rsidRPr="00E94DC7">
        <w:rPr>
          <w:rFonts w:ascii="Times New Roman" w:eastAsia="Calibri" w:hAnsi="Times New Roman"/>
          <w:sz w:val="28"/>
          <w:szCs w:val="28"/>
          <w:lang w:eastAsia="en-US"/>
        </w:rPr>
        <w:t xml:space="preserve">Администрация муниципального </w:t>
      </w:r>
      <w:r w:rsidR="003F5CC1">
        <w:rPr>
          <w:rFonts w:ascii="Times New Roman" w:eastAsia="Calibri" w:hAnsi="Times New Roman"/>
          <w:sz w:val="28"/>
          <w:szCs w:val="28"/>
          <w:lang w:eastAsia="en-US"/>
        </w:rPr>
        <w:t>обще</w:t>
      </w:r>
      <w:r w:rsidRPr="00E94DC7">
        <w:rPr>
          <w:rFonts w:ascii="Times New Roman" w:eastAsia="Calibri" w:hAnsi="Times New Roman"/>
          <w:sz w:val="28"/>
          <w:szCs w:val="28"/>
          <w:lang w:eastAsia="en-US"/>
        </w:rPr>
        <w:t xml:space="preserve">образовательного учреждения </w:t>
      </w:r>
      <w:r w:rsidR="003F5CC1">
        <w:rPr>
          <w:rFonts w:ascii="Times New Roman" w:eastAsia="Calibri" w:hAnsi="Times New Roman"/>
          <w:sz w:val="28"/>
          <w:szCs w:val="28"/>
          <w:lang w:eastAsia="en-US"/>
        </w:rPr>
        <w:t xml:space="preserve">«Средняя общеобразовательная школа № 38» </w:t>
      </w:r>
      <w:r w:rsidRPr="00E94DC7">
        <w:rPr>
          <w:rFonts w:ascii="Times New Roman" w:eastAsia="Calibri" w:hAnsi="Times New Roman"/>
          <w:sz w:val="28"/>
          <w:szCs w:val="28"/>
          <w:lang w:eastAsia="en-US"/>
        </w:rPr>
        <w:t xml:space="preserve">в лице руководителя учреждения </w:t>
      </w:r>
      <w:r w:rsidR="008C1E3D">
        <w:rPr>
          <w:rFonts w:ascii="Times New Roman" w:eastAsia="Calibri" w:hAnsi="Times New Roman"/>
          <w:sz w:val="28"/>
          <w:szCs w:val="28"/>
          <w:lang w:eastAsia="en-US"/>
        </w:rPr>
        <w:t>Рябовой Е.В.</w:t>
      </w:r>
      <w:r w:rsidRPr="00E94DC7">
        <w:rPr>
          <w:rFonts w:ascii="Times New Roman" w:eastAsia="Calibri" w:hAnsi="Times New Roman"/>
          <w:sz w:val="28"/>
          <w:szCs w:val="28"/>
          <w:lang w:eastAsia="en-US"/>
        </w:rPr>
        <w:t xml:space="preserve">  действующая на основании Устава, и профсоюзная организация образовательного учреждения в лице председателя профкома  </w:t>
      </w:r>
      <w:r w:rsidR="008C1E3D">
        <w:rPr>
          <w:rFonts w:ascii="Times New Roman" w:eastAsia="Calibri" w:hAnsi="Times New Roman"/>
          <w:sz w:val="28"/>
          <w:szCs w:val="28"/>
          <w:lang w:eastAsia="en-US"/>
        </w:rPr>
        <w:t>Штабной М.В</w:t>
      </w:r>
      <w:r w:rsidRPr="00E94DC7">
        <w:rPr>
          <w:rFonts w:ascii="Times New Roman" w:eastAsia="Calibri" w:hAnsi="Times New Roman"/>
          <w:sz w:val="28"/>
          <w:szCs w:val="28"/>
          <w:lang w:eastAsia="en-US"/>
        </w:rPr>
        <w:t>. именуемые в дальнейшем «Стороны» заключили в соответствии с законодательством Российской Федерации и Саратовской области настоящее  соглашение на 201</w:t>
      </w:r>
      <w:r w:rsidR="008C1E3D">
        <w:rPr>
          <w:rFonts w:ascii="Times New Roman" w:eastAsia="Calibri" w:hAnsi="Times New Roman"/>
          <w:sz w:val="28"/>
          <w:szCs w:val="28"/>
          <w:lang w:eastAsia="en-US"/>
        </w:rPr>
        <w:t>9</w:t>
      </w:r>
      <w:r w:rsidRPr="00E94DC7">
        <w:rPr>
          <w:rFonts w:ascii="Times New Roman" w:eastAsia="Calibri" w:hAnsi="Times New Roman"/>
          <w:sz w:val="28"/>
          <w:szCs w:val="28"/>
          <w:lang w:eastAsia="en-US"/>
        </w:rPr>
        <w:t>-202</w:t>
      </w:r>
      <w:r w:rsidR="008C1E3D">
        <w:rPr>
          <w:rFonts w:ascii="Times New Roman" w:eastAsia="Calibri" w:hAnsi="Times New Roman"/>
          <w:sz w:val="28"/>
          <w:szCs w:val="28"/>
          <w:lang w:eastAsia="en-US"/>
        </w:rPr>
        <w:t>2</w:t>
      </w:r>
      <w:r w:rsidRPr="00E94DC7">
        <w:rPr>
          <w:rFonts w:ascii="Times New Roman" w:eastAsia="Calibri" w:hAnsi="Times New Roman"/>
          <w:sz w:val="28"/>
          <w:szCs w:val="28"/>
          <w:lang w:eastAsia="en-US"/>
        </w:rPr>
        <w:t xml:space="preserve"> годы (далее – Соглашение), направленное на создание необходимых трудовых, правовых и социально-экономических условий для работников, учащихся и обеспечение стабильной и эффективной деятельности образовательных и иных организаций, действующая на основании положения о деятельности профсоюзов учреждений образования, составили и подписали настоящее соглашение о нижеследующем.</w:t>
      </w:r>
    </w:p>
    <w:p w:rsidR="002C173F" w:rsidRPr="00E94DC7" w:rsidRDefault="002C173F" w:rsidP="002C173F">
      <w:pPr>
        <w:autoSpaceDE w:val="0"/>
        <w:autoSpaceDN w:val="0"/>
        <w:adjustRightInd w:val="0"/>
        <w:spacing w:after="0" w:line="252" w:lineRule="auto"/>
        <w:ind w:left="567" w:right="-1" w:firstLine="360"/>
        <w:jc w:val="both"/>
        <w:rPr>
          <w:rFonts w:ascii="Times New Roman" w:hAnsi="Times New Roman"/>
          <w:sz w:val="28"/>
          <w:szCs w:val="28"/>
        </w:rPr>
      </w:pPr>
      <w:r w:rsidRPr="00E94DC7">
        <w:rPr>
          <w:rFonts w:ascii="Times New Roman" w:hAnsi="Times New Roman"/>
          <w:sz w:val="28"/>
          <w:szCs w:val="28"/>
        </w:rPr>
        <w:t xml:space="preserve">1. Администрация </w:t>
      </w:r>
      <w:r w:rsidR="003F5CC1">
        <w:rPr>
          <w:rFonts w:ascii="Times New Roman" w:hAnsi="Times New Roman"/>
          <w:sz w:val="28"/>
          <w:szCs w:val="28"/>
        </w:rPr>
        <w:t>обще</w:t>
      </w:r>
      <w:r w:rsidRPr="00E94DC7">
        <w:rPr>
          <w:rFonts w:ascii="Times New Roman" w:hAnsi="Times New Roman"/>
          <w:sz w:val="28"/>
          <w:szCs w:val="28"/>
        </w:rPr>
        <w:t xml:space="preserve">образовательного учреждения со своей стороны берет на себя обязательства по созданию безопасных условий труда для работников учреждения в соответствии с действующим Федеральным законом от 29 </w:t>
      </w:r>
      <w:r w:rsidRPr="00E94DC7">
        <w:rPr>
          <w:rFonts w:ascii="Times New Roman" w:hAnsi="Times New Roman"/>
          <w:spacing w:val="-2"/>
          <w:sz w:val="28"/>
          <w:szCs w:val="28"/>
        </w:rPr>
        <w:t xml:space="preserve">декабря 2012 г. № 273-ФЗ «Об образовании в Российской Федерации», </w:t>
      </w:r>
      <w:r w:rsidRPr="00E94DC7">
        <w:rPr>
          <w:rFonts w:ascii="Times New Roman" w:hAnsi="Times New Roman"/>
          <w:sz w:val="28"/>
          <w:szCs w:val="28"/>
        </w:rPr>
        <w:t xml:space="preserve">Трудовым кодексом РФ и Положением о службе охраны труда. </w:t>
      </w:r>
    </w:p>
    <w:p w:rsidR="002C173F" w:rsidRPr="00E94DC7" w:rsidRDefault="002C173F" w:rsidP="002C173F">
      <w:pPr>
        <w:autoSpaceDE w:val="0"/>
        <w:autoSpaceDN w:val="0"/>
        <w:adjustRightInd w:val="0"/>
        <w:spacing w:after="0" w:line="252" w:lineRule="auto"/>
        <w:ind w:left="567" w:right="-1" w:firstLine="360"/>
        <w:jc w:val="both"/>
        <w:rPr>
          <w:rFonts w:ascii="Times New Roman" w:hAnsi="Times New Roman"/>
          <w:sz w:val="28"/>
          <w:szCs w:val="28"/>
        </w:rPr>
      </w:pPr>
      <w:r w:rsidRPr="00E94DC7">
        <w:rPr>
          <w:rFonts w:ascii="Times New Roman" w:hAnsi="Times New Roman"/>
          <w:sz w:val="28"/>
          <w:szCs w:val="28"/>
        </w:rPr>
        <w:t xml:space="preserve">2. Работники образовательного учреждения со своей стороны обязуются выполнять свои должностные обязанности в соответствии с Уставом учреждения, Трудовым кодексом РФ действующим Федеральным законом от 29 </w:t>
      </w:r>
      <w:r w:rsidRPr="00E94DC7">
        <w:rPr>
          <w:rFonts w:ascii="Times New Roman" w:hAnsi="Times New Roman"/>
          <w:spacing w:val="-2"/>
          <w:sz w:val="28"/>
          <w:szCs w:val="28"/>
        </w:rPr>
        <w:t xml:space="preserve">декабря 2012 г. № 273-ФЗ «Об образовании в Российской Федерации» </w:t>
      </w:r>
      <w:r w:rsidRPr="00E94DC7">
        <w:rPr>
          <w:rFonts w:ascii="Times New Roman" w:hAnsi="Times New Roman"/>
          <w:sz w:val="28"/>
          <w:szCs w:val="28"/>
        </w:rPr>
        <w:t>и П</w:t>
      </w:r>
      <w:r w:rsidR="008C1E3D">
        <w:rPr>
          <w:rFonts w:ascii="Times New Roman" w:hAnsi="Times New Roman"/>
          <w:sz w:val="28"/>
          <w:szCs w:val="28"/>
        </w:rPr>
        <w:t>оложением о службе охраны труда</w:t>
      </w:r>
      <w:r w:rsidRPr="00E94DC7">
        <w:rPr>
          <w:rFonts w:ascii="Times New Roman" w:hAnsi="Times New Roman"/>
          <w:sz w:val="28"/>
          <w:szCs w:val="28"/>
        </w:rPr>
        <w:t>.</w:t>
      </w:r>
    </w:p>
    <w:p w:rsidR="002C173F" w:rsidRPr="00E94DC7" w:rsidRDefault="002C173F" w:rsidP="002C173F">
      <w:pPr>
        <w:tabs>
          <w:tab w:val="left" w:pos="0"/>
        </w:tabs>
        <w:spacing w:after="0" w:line="240" w:lineRule="auto"/>
        <w:ind w:left="567" w:right="-1"/>
        <w:contextualSpacing/>
        <w:jc w:val="both"/>
        <w:rPr>
          <w:rFonts w:ascii="Times New Roman" w:eastAsia="Calibri" w:hAnsi="Times New Roman"/>
          <w:sz w:val="28"/>
          <w:szCs w:val="28"/>
          <w:lang w:eastAsia="en-US"/>
        </w:rPr>
      </w:pPr>
      <w:r w:rsidRPr="00E94DC7">
        <w:rPr>
          <w:rFonts w:ascii="Times New Roman" w:eastAsia="Calibri" w:hAnsi="Times New Roman"/>
          <w:sz w:val="28"/>
          <w:szCs w:val="28"/>
          <w:lang w:eastAsia="en-US"/>
        </w:rPr>
        <w:t xml:space="preserve">     3. Соглашение вступает в силу с момента его подписания и действует до 31 декабря 202</w:t>
      </w:r>
      <w:r w:rsidR="008C1E3D">
        <w:rPr>
          <w:rFonts w:ascii="Times New Roman" w:eastAsia="Calibri" w:hAnsi="Times New Roman"/>
          <w:sz w:val="28"/>
          <w:szCs w:val="28"/>
          <w:lang w:eastAsia="en-US"/>
        </w:rPr>
        <w:t>1</w:t>
      </w:r>
      <w:r w:rsidRPr="00E94DC7">
        <w:rPr>
          <w:rFonts w:ascii="Times New Roman" w:eastAsia="Calibri" w:hAnsi="Times New Roman"/>
          <w:sz w:val="28"/>
          <w:szCs w:val="28"/>
          <w:lang w:eastAsia="en-US"/>
        </w:rPr>
        <w:t xml:space="preserve"> года.</w:t>
      </w:r>
    </w:p>
    <w:p w:rsidR="002C173F" w:rsidRPr="00E94DC7" w:rsidRDefault="002C173F" w:rsidP="002C173F">
      <w:pPr>
        <w:tabs>
          <w:tab w:val="left" w:pos="0"/>
        </w:tabs>
        <w:spacing w:after="0" w:line="240" w:lineRule="auto"/>
        <w:ind w:left="567" w:right="-1"/>
        <w:contextualSpacing/>
        <w:jc w:val="both"/>
        <w:rPr>
          <w:rFonts w:ascii="Times New Roman" w:eastAsia="Calibri" w:hAnsi="Times New Roman"/>
          <w:sz w:val="28"/>
          <w:szCs w:val="28"/>
          <w:lang w:eastAsia="en-US"/>
        </w:rPr>
      </w:pPr>
      <w:r w:rsidRPr="00E94DC7">
        <w:rPr>
          <w:rFonts w:ascii="Times New Roman" w:eastAsia="Calibri" w:hAnsi="Times New Roman"/>
          <w:sz w:val="28"/>
          <w:szCs w:val="28"/>
          <w:lang w:eastAsia="en-US"/>
        </w:rPr>
        <w:t xml:space="preserve">     4. Ни одна из Сторон не может в течение срока  действия Соглашения в одностороннем порядке  прекратить  выполнение  взятых на себя обязательств или заменить их. В случае реорганизации Сторон Соглашения права и обязанности Сторон по настоящему Соглашению переходят и к их правопреемникам и сохраняются до окончания срока  его действия.</w:t>
      </w:r>
    </w:p>
    <w:p w:rsidR="002C173F" w:rsidRPr="00E94DC7" w:rsidRDefault="002C173F" w:rsidP="002C173F">
      <w:pPr>
        <w:tabs>
          <w:tab w:val="left" w:pos="0"/>
        </w:tabs>
        <w:spacing w:after="0" w:line="240" w:lineRule="auto"/>
        <w:ind w:left="567" w:right="-1"/>
        <w:contextualSpacing/>
        <w:jc w:val="both"/>
        <w:rPr>
          <w:rFonts w:ascii="Times New Roman" w:eastAsia="Calibri" w:hAnsi="Times New Roman"/>
          <w:sz w:val="28"/>
          <w:szCs w:val="28"/>
          <w:lang w:eastAsia="en-US"/>
        </w:rPr>
      </w:pPr>
      <w:r w:rsidRPr="00E94DC7">
        <w:rPr>
          <w:rFonts w:ascii="Times New Roman" w:eastAsia="Calibri" w:hAnsi="Times New Roman"/>
          <w:sz w:val="28"/>
          <w:szCs w:val="28"/>
          <w:lang w:eastAsia="en-US"/>
        </w:rPr>
        <w:t xml:space="preserve">     5.  Стороны вправе вносить изменения и дополнения в настоящее Соглашение на основе взаимной договоренности. Принятые Сторонами изменения и дополнения к Соглашению оформляются в письменной форме дополнительными соглашениями, которые являются неотъемлемой частью настоящего Соглашения.</w:t>
      </w:r>
    </w:p>
    <w:p w:rsidR="002C173F" w:rsidRPr="00E94DC7" w:rsidRDefault="002C173F" w:rsidP="002C173F">
      <w:pPr>
        <w:tabs>
          <w:tab w:val="left" w:pos="0"/>
        </w:tabs>
        <w:spacing w:after="0" w:line="240" w:lineRule="auto"/>
        <w:ind w:left="567" w:right="-1"/>
        <w:contextualSpacing/>
        <w:jc w:val="both"/>
        <w:rPr>
          <w:rFonts w:ascii="Times New Roman" w:eastAsia="Calibri" w:hAnsi="Times New Roman"/>
          <w:sz w:val="28"/>
          <w:szCs w:val="28"/>
          <w:lang w:eastAsia="en-US"/>
        </w:rPr>
      </w:pPr>
      <w:r w:rsidRPr="00E94DC7">
        <w:rPr>
          <w:rFonts w:ascii="Times New Roman" w:eastAsia="Calibri" w:hAnsi="Times New Roman"/>
          <w:sz w:val="28"/>
          <w:szCs w:val="28"/>
          <w:lang w:eastAsia="en-US"/>
        </w:rPr>
        <w:lastRenderedPageBreak/>
        <w:t xml:space="preserve">     6. 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2C173F" w:rsidRPr="00E94DC7" w:rsidRDefault="002C173F" w:rsidP="002C173F">
      <w:pPr>
        <w:autoSpaceDE w:val="0"/>
        <w:autoSpaceDN w:val="0"/>
        <w:adjustRightInd w:val="0"/>
        <w:spacing w:after="0" w:line="252" w:lineRule="auto"/>
        <w:ind w:left="567" w:right="-1" w:firstLine="360"/>
        <w:jc w:val="both"/>
        <w:rPr>
          <w:rFonts w:ascii="Times New Roman" w:hAnsi="Times New Roman"/>
          <w:sz w:val="28"/>
          <w:szCs w:val="28"/>
        </w:rPr>
      </w:pPr>
      <w:r w:rsidRPr="00E94DC7">
        <w:rPr>
          <w:rFonts w:ascii="Times New Roman" w:hAnsi="Times New Roman"/>
          <w:sz w:val="28"/>
          <w:szCs w:val="28"/>
        </w:rPr>
        <w:t xml:space="preserve"> </w:t>
      </w:r>
      <w:r w:rsidR="003F5CC1">
        <w:rPr>
          <w:rFonts w:ascii="Times New Roman" w:hAnsi="Times New Roman"/>
          <w:sz w:val="28"/>
          <w:szCs w:val="28"/>
        </w:rPr>
        <w:t>7</w:t>
      </w:r>
      <w:r w:rsidRPr="00E94DC7">
        <w:rPr>
          <w:rFonts w:ascii="Times New Roman" w:hAnsi="Times New Roman"/>
          <w:sz w:val="28"/>
          <w:szCs w:val="28"/>
        </w:rPr>
        <w:t>. Администрация обязуется: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.1. Предоставлять работникам образовательного учреждения работу по профилю их специализации в объеме нагрузки,</w:t>
      </w:r>
      <w:r w:rsidR="008C1E3D">
        <w:rPr>
          <w:rFonts w:ascii="Times New Roman" w:hAnsi="Times New Roman"/>
          <w:sz w:val="28"/>
          <w:szCs w:val="28"/>
        </w:rPr>
        <w:t xml:space="preserve"> </w:t>
      </w:r>
      <w:r w:rsidR="002C173F" w:rsidRPr="00E94DC7">
        <w:rPr>
          <w:rFonts w:ascii="Times New Roman" w:hAnsi="Times New Roman"/>
          <w:sz w:val="28"/>
          <w:szCs w:val="28"/>
        </w:rPr>
        <w:t>установленной трудовым законодательством для работников образования</w:t>
      </w:r>
      <w:r w:rsidR="008C1E3D">
        <w:rPr>
          <w:rFonts w:ascii="Times New Roman" w:hAnsi="Times New Roman"/>
          <w:sz w:val="28"/>
          <w:szCs w:val="28"/>
        </w:rPr>
        <w:t xml:space="preserve"> </w:t>
      </w:r>
      <w:r w:rsidR="002C173F" w:rsidRPr="00E94DC7">
        <w:rPr>
          <w:rFonts w:ascii="Times New Roman" w:hAnsi="Times New Roman"/>
          <w:sz w:val="28"/>
          <w:szCs w:val="28"/>
        </w:rPr>
        <w:t>(если имеются часы по предмету).</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.2. Предоставлять отпуска в летнее время.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.3. Обеспечивать санитарные нормы, температурно-климатические и нормы освещения в пределах финансовых и материальных возможностей учреждения.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.4. Обеспечивать положенной по нормативам спецодеждой и индивидуальными средствами защиты, а так же средствами оказания первой медицинской помощи, моющими и чистящими средствами.</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.5. Обеспечивать помещения и здание учреждения средствами пожаротушения, регулярно проводить противопожарные мероприятия.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.6. Организовать питание детей.</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.7. Обеспечивать учебно-воспитательный процесс пособиями и инвентарем.</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.8. Обеспечивать регулярную уборку помещений общего пользования.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.9. Обеспечивать защиту контингента учреждения в чрезвычайных ситуациях мирного времени.</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7</w:t>
      </w:r>
      <w:r w:rsidR="002C173F" w:rsidRPr="00E94DC7">
        <w:rPr>
          <w:rFonts w:ascii="Times New Roman" w:hAnsi="Times New Roman"/>
          <w:sz w:val="28"/>
          <w:szCs w:val="28"/>
        </w:rPr>
        <w:t>.10. Обеспечивать нормальные условия отдыха педагогических работников учреждения.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8</w:t>
      </w:r>
      <w:r w:rsidR="002C173F" w:rsidRPr="00E94DC7">
        <w:rPr>
          <w:rFonts w:ascii="Times New Roman" w:hAnsi="Times New Roman"/>
          <w:sz w:val="28"/>
          <w:szCs w:val="28"/>
        </w:rPr>
        <w:t>. Работники учреждения обязуются: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8</w:t>
      </w:r>
      <w:r w:rsidR="002C173F" w:rsidRPr="00E94DC7">
        <w:rPr>
          <w:rFonts w:ascii="Times New Roman" w:hAnsi="Times New Roman"/>
          <w:sz w:val="28"/>
          <w:szCs w:val="28"/>
        </w:rPr>
        <w:t>.1. Соблюдать требования охраны труда и санитарной гигиены и требовать их соблюдения от обучающихся.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8</w:t>
      </w:r>
      <w:r w:rsidR="002C173F" w:rsidRPr="00E94DC7">
        <w:rPr>
          <w:rFonts w:ascii="Times New Roman" w:hAnsi="Times New Roman"/>
          <w:sz w:val="28"/>
          <w:szCs w:val="28"/>
        </w:rPr>
        <w:t>.2. Выполнять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8</w:t>
      </w:r>
      <w:r w:rsidR="002C173F" w:rsidRPr="00E94DC7">
        <w:rPr>
          <w:rFonts w:ascii="Times New Roman" w:hAnsi="Times New Roman"/>
          <w:sz w:val="28"/>
          <w:szCs w:val="28"/>
        </w:rPr>
        <w:t>.3. Обеспечивать соблюдение санитарных правил и организовывать в кабинетах проветривание и влажную уборку.</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8</w:t>
      </w:r>
      <w:r w:rsidR="002C173F" w:rsidRPr="00E94DC7">
        <w:rPr>
          <w:rFonts w:ascii="Times New Roman" w:hAnsi="Times New Roman"/>
          <w:sz w:val="28"/>
          <w:szCs w:val="28"/>
        </w:rPr>
        <w:t>.4. Обеспечивать контроль за поведением обучающихся на экскурсиях с целью предупреждения несчастных случаев и травматизма.</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8</w:t>
      </w:r>
      <w:r w:rsidR="002C173F" w:rsidRPr="00E94DC7">
        <w:rPr>
          <w:rFonts w:ascii="Times New Roman" w:hAnsi="Times New Roman"/>
          <w:sz w:val="28"/>
          <w:szCs w:val="28"/>
        </w:rPr>
        <w:t>.5. Обеспечивать безопасность обучающихся при проведении различных мероприятий.</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8</w:t>
      </w:r>
      <w:r w:rsidR="002C173F" w:rsidRPr="00E94DC7">
        <w:rPr>
          <w:rFonts w:ascii="Times New Roman" w:hAnsi="Times New Roman"/>
          <w:sz w:val="28"/>
          <w:szCs w:val="28"/>
        </w:rPr>
        <w:t>.6. Оказывать помощь администрации при выполнении мероприятий по предупреждению и ликвидации чрезвычайных ситуаций.</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t>9</w:t>
      </w:r>
      <w:r w:rsidR="002C173F" w:rsidRPr="00E94DC7">
        <w:rPr>
          <w:rFonts w:ascii="Times New Roman" w:hAnsi="Times New Roman"/>
          <w:sz w:val="28"/>
          <w:szCs w:val="28"/>
        </w:rPr>
        <w:t>.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2C173F" w:rsidRPr="00E94DC7" w:rsidRDefault="003F5CC1" w:rsidP="002C173F">
      <w:pPr>
        <w:autoSpaceDE w:val="0"/>
        <w:autoSpaceDN w:val="0"/>
        <w:adjustRightInd w:val="0"/>
        <w:spacing w:after="0" w:line="252" w:lineRule="auto"/>
        <w:ind w:left="567" w:right="-1" w:firstLine="360"/>
        <w:jc w:val="both"/>
        <w:rPr>
          <w:rFonts w:ascii="Times New Roman" w:hAnsi="Times New Roman"/>
          <w:sz w:val="28"/>
          <w:szCs w:val="28"/>
        </w:rPr>
      </w:pPr>
      <w:r>
        <w:rPr>
          <w:rFonts w:ascii="Times New Roman" w:hAnsi="Times New Roman"/>
          <w:sz w:val="28"/>
          <w:szCs w:val="28"/>
        </w:rPr>
        <w:lastRenderedPageBreak/>
        <w:t>10</w:t>
      </w:r>
      <w:r w:rsidR="002C173F" w:rsidRPr="00E94DC7">
        <w:rPr>
          <w:rFonts w:ascii="Times New Roman" w:hAnsi="Times New Roman"/>
          <w:sz w:val="28"/>
          <w:szCs w:val="28"/>
        </w:rPr>
        <w:t>. 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районном отделе образования.</w:t>
      </w:r>
    </w:p>
    <w:p w:rsidR="002C173F" w:rsidRDefault="002C173F" w:rsidP="002C173F">
      <w:pPr>
        <w:autoSpaceDE w:val="0"/>
        <w:autoSpaceDN w:val="0"/>
        <w:adjustRightInd w:val="0"/>
        <w:spacing w:after="0" w:line="252" w:lineRule="auto"/>
        <w:ind w:left="567" w:right="-1"/>
        <w:jc w:val="both"/>
        <w:rPr>
          <w:rFonts w:ascii="Times New Roman" w:hAnsi="Times New Roman"/>
          <w:sz w:val="28"/>
          <w:szCs w:val="28"/>
        </w:rPr>
      </w:pPr>
    </w:p>
    <w:p w:rsidR="003F5CC1" w:rsidRPr="00E94DC7" w:rsidRDefault="003F5CC1" w:rsidP="002C173F">
      <w:pPr>
        <w:autoSpaceDE w:val="0"/>
        <w:autoSpaceDN w:val="0"/>
        <w:adjustRightInd w:val="0"/>
        <w:spacing w:after="0" w:line="252" w:lineRule="auto"/>
        <w:ind w:left="567" w:right="-1"/>
        <w:jc w:val="both"/>
        <w:rPr>
          <w:rFonts w:ascii="Times New Roman" w:hAnsi="Times New Roman"/>
          <w:sz w:val="28"/>
          <w:szCs w:val="28"/>
        </w:rPr>
      </w:pPr>
    </w:p>
    <w:p w:rsidR="002C173F" w:rsidRPr="00E94DC7" w:rsidRDefault="002C173F" w:rsidP="002C173F">
      <w:pPr>
        <w:autoSpaceDE w:val="0"/>
        <w:autoSpaceDN w:val="0"/>
        <w:adjustRightInd w:val="0"/>
        <w:spacing w:after="0" w:line="252" w:lineRule="auto"/>
        <w:ind w:left="567" w:right="-1" w:firstLine="360"/>
        <w:jc w:val="both"/>
        <w:rPr>
          <w:rFonts w:ascii="Times New Roman" w:hAnsi="Times New Roman"/>
          <w:sz w:val="28"/>
          <w:szCs w:val="28"/>
        </w:rPr>
      </w:pPr>
      <w:r w:rsidRPr="00E94DC7">
        <w:rPr>
          <w:rFonts w:ascii="Times New Roman" w:hAnsi="Times New Roman"/>
          <w:sz w:val="28"/>
          <w:szCs w:val="28"/>
        </w:rPr>
        <w:t xml:space="preserve">Директор МОУ «СОШ № </w:t>
      </w:r>
      <w:r w:rsidR="008C1E3D">
        <w:rPr>
          <w:rFonts w:ascii="Times New Roman" w:hAnsi="Times New Roman"/>
          <w:sz w:val="28"/>
          <w:szCs w:val="28"/>
        </w:rPr>
        <w:t>38</w:t>
      </w:r>
      <w:r w:rsidRPr="00E94DC7">
        <w:rPr>
          <w:rFonts w:ascii="Times New Roman" w:hAnsi="Times New Roman"/>
          <w:sz w:val="28"/>
          <w:szCs w:val="28"/>
        </w:rPr>
        <w:t>»               ______________</w:t>
      </w:r>
      <w:r w:rsidR="008C1E3D">
        <w:rPr>
          <w:rFonts w:ascii="Times New Roman" w:hAnsi="Times New Roman"/>
          <w:sz w:val="28"/>
          <w:szCs w:val="28"/>
        </w:rPr>
        <w:t>Е.В. Рябова</w:t>
      </w:r>
    </w:p>
    <w:p w:rsidR="002C173F" w:rsidRPr="00E94DC7" w:rsidRDefault="002C173F" w:rsidP="002C173F">
      <w:pPr>
        <w:autoSpaceDE w:val="0"/>
        <w:autoSpaceDN w:val="0"/>
        <w:adjustRightInd w:val="0"/>
        <w:spacing w:after="0" w:line="252" w:lineRule="auto"/>
        <w:ind w:left="567" w:right="-1" w:firstLine="360"/>
        <w:jc w:val="both"/>
        <w:rPr>
          <w:rFonts w:ascii="Times New Roman" w:hAnsi="Times New Roman"/>
          <w:sz w:val="28"/>
          <w:szCs w:val="28"/>
        </w:rPr>
      </w:pPr>
      <w:r w:rsidRPr="00E94DC7">
        <w:rPr>
          <w:rFonts w:ascii="Times New Roman" w:hAnsi="Times New Roman"/>
          <w:sz w:val="28"/>
          <w:szCs w:val="28"/>
        </w:rPr>
        <w:t xml:space="preserve">Председатель профсоюзного комитета ____________   </w:t>
      </w:r>
      <w:r w:rsidR="008C1E3D">
        <w:rPr>
          <w:rFonts w:ascii="Times New Roman" w:hAnsi="Times New Roman"/>
          <w:sz w:val="28"/>
          <w:szCs w:val="28"/>
        </w:rPr>
        <w:t>М.В</w:t>
      </w:r>
      <w:r w:rsidRPr="00E94DC7">
        <w:rPr>
          <w:rFonts w:ascii="Times New Roman" w:hAnsi="Times New Roman"/>
          <w:sz w:val="28"/>
          <w:szCs w:val="28"/>
        </w:rPr>
        <w:t>.</w:t>
      </w:r>
      <w:r w:rsidR="008C1E3D">
        <w:rPr>
          <w:rFonts w:ascii="Times New Roman" w:hAnsi="Times New Roman"/>
          <w:sz w:val="28"/>
          <w:szCs w:val="28"/>
        </w:rPr>
        <w:t xml:space="preserve"> Штабная</w:t>
      </w:r>
    </w:p>
    <w:p w:rsidR="002C173F" w:rsidRDefault="002C173F" w:rsidP="002C173F">
      <w:pPr>
        <w:tabs>
          <w:tab w:val="left" w:pos="709"/>
        </w:tabs>
        <w:spacing w:after="0" w:line="240" w:lineRule="auto"/>
        <w:ind w:left="567" w:right="-1" w:firstLine="709"/>
        <w:jc w:val="center"/>
        <w:outlineLvl w:val="0"/>
        <w:rPr>
          <w:rFonts w:ascii="Times New Roman" w:hAnsi="Times New Roman"/>
          <w:b/>
          <w:bCs/>
          <w:sz w:val="28"/>
          <w:szCs w:val="28"/>
        </w:rPr>
      </w:pPr>
    </w:p>
    <w:p w:rsidR="002C173F" w:rsidRDefault="002C173F" w:rsidP="002C173F">
      <w:pPr>
        <w:tabs>
          <w:tab w:val="left" w:pos="709"/>
        </w:tabs>
        <w:spacing w:after="0" w:line="240" w:lineRule="auto"/>
        <w:ind w:left="567" w:right="-1" w:firstLine="709"/>
        <w:jc w:val="center"/>
        <w:outlineLvl w:val="0"/>
        <w:rPr>
          <w:rFonts w:ascii="Times New Roman" w:hAnsi="Times New Roman"/>
          <w:b/>
          <w:bCs/>
          <w:sz w:val="28"/>
          <w:szCs w:val="28"/>
        </w:rPr>
      </w:pPr>
    </w:p>
    <w:p w:rsidR="002C173F" w:rsidRPr="00E94DC7" w:rsidRDefault="009F62D8" w:rsidP="002C173F">
      <w:pPr>
        <w:tabs>
          <w:tab w:val="left" w:pos="709"/>
        </w:tabs>
        <w:spacing w:after="0" w:line="240" w:lineRule="auto"/>
        <w:ind w:left="567" w:right="-1"/>
        <w:jc w:val="both"/>
        <w:rPr>
          <w:rFonts w:ascii="Times New Roman" w:hAnsi="Times New Roman"/>
          <w:sz w:val="28"/>
          <w:szCs w:val="28"/>
        </w:rPr>
      </w:pPr>
      <w:r>
        <w:rPr>
          <w:rFonts w:ascii="Times New Roman" w:hAnsi="Times New Roman"/>
          <w:b/>
          <w:bCs/>
          <w:sz w:val="28"/>
          <w:szCs w:val="28"/>
        </w:rPr>
        <w:t xml:space="preserve"> </w:t>
      </w:r>
    </w:p>
    <w:p w:rsidR="00B40ECF" w:rsidRDefault="00B40ECF" w:rsidP="00214A79">
      <w:pPr>
        <w:spacing w:after="0" w:line="240" w:lineRule="auto"/>
        <w:ind w:left="567" w:right="-1"/>
        <w:jc w:val="center"/>
        <w:rPr>
          <w:rFonts w:ascii="Times New Roman" w:hAnsi="Times New Roman"/>
          <w:b/>
          <w:sz w:val="28"/>
          <w:szCs w:val="28"/>
        </w:rPr>
      </w:pPr>
    </w:p>
    <w:p w:rsidR="00B40ECF" w:rsidRDefault="00B40ECF"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8C1E3D" w:rsidRDefault="008C1E3D" w:rsidP="00214A79">
      <w:pPr>
        <w:spacing w:after="0" w:line="240" w:lineRule="auto"/>
        <w:ind w:left="567" w:right="-1"/>
        <w:jc w:val="center"/>
        <w:rPr>
          <w:rFonts w:ascii="Times New Roman" w:hAnsi="Times New Roman"/>
          <w:b/>
          <w:sz w:val="28"/>
          <w:szCs w:val="28"/>
        </w:rPr>
      </w:pPr>
    </w:p>
    <w:p w:rsidR="009F62D8" w:rsidRDefault="009F62D8" w:rsidP="00214A79">
      <w:pPr>
        <w:spacing w:after="0" w:line="240" w:lineRule="auto"/>
        <w:ind w:left="567" w:right="-1"/>
        <w:jc w:val="center"/>
        <w:rPr>
          <w:rFonts w:ascii="Times New Roman" w:hAnsi="Times New Roman"/>
          <w:b/>
          <w:sz w:val="28"/>
          <w:szCs w:val="28"/>
        </w:rPr>
      </w:pPr>
    </w:p>
    <w:p w:rsidR="009F62D8" w:rsidRDefault="009F62D8" w:rsidP="00214A79">
      <w:pPr>
        <w:spacing w:after="0" w:line="240" w:lineRule="auto"/>
        <w:ind w:left="567" w:right="-1"/>
        <w:jc w:val="center"/>
        <w:rPr>
          <w:rFonts w:ascii="Times New Roman" w:hAnsi="Times New Roman"/>
          <w:b/>
          <w:sz w:val="28"/>
          <w:szCs w:val="28"/>
        </w:rPr>
      </w:pPr>
    </w:p>
    <w:p w:rsidR="009F62D8" w:rsidRDefault="009F62D8" w:rsidP="00214A79">
      <w:pPr>
        <w:spacing w:after="0" w:line="240" w:lineRule="auto"/>
        <w:ind w:left="567" w:right="-1"/>
        <w:jc w:val="center"/>
        <w:rPr>
          <w:rFonts w:ascii="Times New Roman" w:hAnsi="Times New Roman"/>
          <w:b/>
          <w:sz w:val="28"/>
          <w:szCs w:val="28"/>
        </w:rPr>
      </w:pPr>
    </w:p>
    <w:p w:rsidR="009F62D8" w:rsidRDefault="009F62D8" w:rsidP="00214A79">
      <w:pPr>
        <w:spacing w:after="0" w:line="240" w:lineRule="auto"/>
        <w:ind w:left="567" w:right="-1"/>
        <w:jc w:val="center"/>
        <w:rPr>
          <w:rFonts w:ascii="Times New Roman" w:hAnsi="Times New Roman"/>
          <w:b/>
          <w:sz w:val="28"/>
          <w:szCs w:val="28"/>
        </w:rPr>
      </w:pPr>
    </w:p>
    <w:p w:rsidR="009F62D8" w:rsidRDefault="009F62D8" w:rsidP="00214A79">
      <w:pPr>
        <w:spacing w:after="0" w:line="240" w:lineRule="auto"/>
        <w:ind w:left="567" w:right="-1"/>
        <w:jc w:val="center"/>
        <w:rPr>
          <w:rFonts w:ascii="Times New Roman" w:hAnsi="Times New Roman"/>
          <w:b/>
          <w:sz w:val="28"/>
          <w:szCs w:val="28"/>
        </w:rPr>
      </w:pPr>
    </w:p>
    <w:p w:rsidR="009F62D8" w:rsidRDefault="009F62D8" w:rsidP="00214A79">
      <w:pPr>
        <w:spacing w:after="0" w:line="240" w:lineRule="auto"/>
        <w:ind w:left="567" w:right="-1"/>
        <w:jc w:val="center"/>
        <w:rPr>
          <w:rFonts w:ascii="Times New Roman" w:hAnsi="Times New Roman"/>
          <w:b/>
          <w:sz w:val="28"/>
          <w:szCs w:val="28"/>
        </w:rPr>
      </w:pPr>
    </w:p>
    <w:p w:rsidR="009F62D8" w:rsidRDefault="009F62D8" w:rsidP="00214A79">
      <w:pPr>
        <w:spacing w:after="0" w:line="240" w:lineRule="auto"/>
        <w:ind w:left="567" w:right="-1"/>
        <w:jc w:val="center"/>
        <w:rPr>
          <w:rFonts w:ascii="Times New Roman" w:hAnsi="Times New Roman"/>
          <w:b/>
          <w:sz w:val="28"/>
          <w:szCs w:val="28"/>
        </w:rPr>
      </w:pPr>
    </w:p>
    <w:p w:rsidR="009F62D8" w:rsidRDefault="009F62D8" w:rsidP="00214A79">
      <w:pPr>
        <w:spacing w:after="0" w:line="240" w:lineRule="auto"/>
        <w:ind w:left="567" w:right="-1"/>
        <w:jc w:val="center"/>
        <w:rPr>
          <w:rFonts w:ascii="Times New Roman" w:hAnsi="Times New Roman"/>
          <w:b/>
          <w:sz w:val="28"/>
          <w:szCs w:val="28"/>
        </w:rPr>
      </w:pPr>
    </w:p>
    <w:p w:rsidR="002427C2" w:rsidRPr="004D29A3" w:rsidRDefault="002427C2" w:rsidP="002427C2">
      <w:pPr>
        <w:tabs>
          <w:tab w:val="left" w:pos="709"/>
        </w:tabs>
        <w:spacing w:after="0" w:line="240" w:lineRule="auto"/>
        <w:ind w:left="567" w:right="-1" w:firstLine="709"/>
        <w:jc w:val="right"/>
        <w:rPr>
          <w:rFonts w:ascii="Times New Roman" w:hAnsi="Times New Roman"/>
          <w:b/>
          <w:bCs/>
          <w:sz w:val="28"/>
          <w:szCs w:val="28"/>
        </w:rPr>
      </w:pPr>
      <w:r>
        <w:rPr>
          <w:rFonts w:ascii="Times New Roman" w:hAnsi="Times New Roman"/>
          <w:b/>
          <w:bCs/>
          <w:sz w:val="28"/>
          <w:szCs w:val="28"/>
        </w:rPr>
        <w:lastRenderedPageBreak/>
        <w:t>Приложение №3</w:t>
      </w:r>
    </w:p>
    <w:p w:rsidR="002427C2" w:rsidRPr="004D29A3" w:rsidRDefault="002427C2" w:rsidP="002427C2">
      <w:pPr>
        <w:tabs>
          <w:tab w:val="left" w:pos="709"/>
        </w:tabs>
        <w:spacing w:after="0" w:line="240" w:lineRule="auto"/>
        <w:ind w:left="567" w:right="-1" w:firstLine="709"/>
        <w:jc w:val="right"/>
        <w:rPr>
          <w:rFonts w:ascii="Times New Roman" w:hAnsi="Times New Roman"/>
          <w:b/>
          <w:bCs/>
          <w:sz w:val="28"/>
          <w:szCs w:val="28"/>
        </w:rPr>
      </w:pPr>
      <w:r w:rsidRPr="004D29A3">
        <w:rPr>
          <w:rFonts w:ascii="Times New Roman" w:hAnsi="Times New Roman"/>
          <w:b/>
          <w:bCs/>
          <w:sz w:val="28"/>
          <w:szCs w:val="28"/>
        </w:rPr>
        <w:t>к коллективному договору</w:t>
      </w:r>
    </w:p>
    <w:p w:rsidR="002427C2" w:rsidRDefault="002427C2" w:rsidP="00214A79">
      <w:pPr>
        <w:spacing w:after="0" w:line="240" w:lineRule="auto"/>
        <w:ind w:left="567" w:right="-1"/>
        <w:jc w:val="center"/>
        <w:rPr>
          <w:rFonts w:ascii="Times New Roman" w:hAnsi="Times New Roman"/>
          <w:b/>
          <w:sz w:val="28"/>
          <w:szCs w:val="28"/>
        </w:rPr>
      </w:pPr>
    </w:p>
    <w:p w:rsidR="00B40ECF" w:rsidRPr="00B40ECF" w:rsidRDefault="00B40ECF" w:rsidP="00214A79">
      <w:pPr>
        <w:spacing w:after="0" w:line="240" w:lineRule="auto"/>
        <w:ind w:left="567" w:right="-1"/>
        <w:jc w:val="center"/>
        <w:rPr>
          <w:rFonts w:ascii="Times New Roman" w:hAnsi="Times New Roman"/>
          <w:b/>
          <w:sz w:val="28"/>
          <w:szCs w:val="28"/>
        </w:rPr>
      </w:pPr>
      <w:r w:rsidRPr="00B40ECF">
        <w:rPr>
          <w:rFonts w:ascii="Times New Roman" w:hAnsi="Times New Roman"/>
          <w:b/>
          <w:sz w:val="28"/>
          <w:szCs w:val="28"/>
        </w:rPr>
        <w:t xml:space="preserve">ПОЛОЖЕНИЕ </w:t>
      </w:r>
    </w:p>
    <w:p w:rsidR="00B40ECF" w:rsidRPr="00B40ECF" w:rsidRDefault="00B40ECF" w:rsidP="00214A79">
      <w:pPr>
        <w:spacing w:after="0" w:line="240" w:lineRule="auto"/>
        <w:ind w:left="567" w:right="-1"/>
        <w:jc w:val="center"/>
        <w:rPr>
          <w:rFonts w:ascii="Times New Roman" w:hAnsi="Times New Roman"/>
          <w:b/>
          <w:sz w:val="28"/>
          <w:szCs w:val="28"/>
        </w:rPr>
      </w:pPr>
      <w:r w:rsidRPr="00B40ECF">
        <w:rPr>
          <w:rFonts w:ascii="Times New Roman" w:hAnsi="Times New Roman"/>
          <w:b/>
          <w:sz w:val="28"/>
          <w:szCs w:val="28"/>
        </w:rPr>
        <w:t>о порядке распределения фонда стимулирования учителей</w:t>
      </w:r>
    </w:p>
    <w:p w:rsidR="0059377B" w:rsidRDefault="00B40ECF" w:rsidP="0059377B">
      <w:pPr>
        <w:spacing w:after="0" w:line="240" w:lineRule="auto"/>
        <w:ind w:left="567" w:right="-1"/>
        <w:jc w:val="center"/>
        <w:rPr>
          <w:rFonts w:ascii="Times New Roman" w:hAnsi="Times New Roman"/>
          <w:b/>
          <w:sz w:val="28"/>
          <w:szCs w:val="28"/>
        </w:rPr>
      </w:pPr>
      <w:r w:rsidRPr="00B40ECF">
        <w:rPr>
          <w:rFonts w:ascii="Times New Roman" w:hAnsi="Times New Roman"/>
          <w:b/>
          <w:sz w:val="28"/>
          <w:szCs w:val="28"/>
        </w:rPr>
        <w:t xml:space="preserve"> </w:t>
      </w:r>
      <w:r w:rsidR="0059377B">
        <w:rPr>
          <w:rFonts w:ascii="Times New Roman" w:hAnsi="Times New Roman"/>
          <w:b/>
          <w:sz w:val="28"/>
          <w:szCs w:val="28"/>
        </w:rPr>
        <w:t xml:space="preserve">Муниципального общеобразовательного учреждения </w:t>
      </w:r>
    </w:p>
    <w:p w:rsidR="00B40ECF" w:rsidRPr="00B40ECF" w:rsidRDefault="0059377B" w:rsidP="0059377B">
      <w:pPr>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w:t>
      </w:r>
      <w:r w:rsidR="00B40ECF">
        <w:rPr>
          <w:rFonts w:ascii="Times New Roman" w:hAnsi="Times New Roman"/>
          <w:b/>
          <w:sz w:val="28"/>
          <w:szCs w:val="28"/>
        </w:rPr>
        <w:t>№</w:t>
      </w:r>
      <w:r>
        <w:rPr>
          <w:rFonts w:ascii="Times New Roman" w:hAnsi="Times New Roman"/>
          <w:b/>
          <w:sz w:val="28"/>
          <w:szCs w:val="28"/>
        </w:rPr>
        <w:t xml:space="preserve"> 38</w:t>
      </w:r>
      <w:r w:rsidR="00B40ECF">
        <w:rPr>
          <w:rFonts w:ascii="Times New Roman" w:hAnsi="Times New Roman"/>
          <w:b/>
          <w:sz w:val="28"/>
          <w:szCs w:val="28"/>
        </w:rPr>
        <w:t>»</w:t>
      </w:r>
    </w:p>
    <w:p w:rsidR="00B40ECF" w:rsidRPr="002427C2" w:rsidRDefault="00B40ECF" w:rsidP="00214A79">
      <w:pPr>
        <w:spacing w:after="0" w:line="240" w:lineRule="auto"/>
        <w:ind w:left="567" w:right="-1"/>
        <w:jc w:val="both"/>
        <w:rPr>
          <w:rFonts w:ascii="Times New Roman" w:hAnsi="Times New Roman"/>
          <w:sz w:val="20"/>
          <w:szCs w:val="28"/>
        </w:rPr>
      </w:pPr>
    </w:p>
    <w:p w:rsidR="00B40ECF" w:rsidRPr="00B40ECF" w:rsidRDefault="00B40ECF" w:rsidP="00214A79">
      <w:pPr>
        <w:spacing w:after="0" w:line="240" w:lineRule="auto"/>
        <w:ind w:left="567" w:right="-1"/>
        <w:jc w:val="center"/>
        <w:rPr>
          <w:rFonts w:ascii="Times New Roman" w:hAnsi="Times New Roman"/>
          <w:b/>
          <w:sz w:val="28"/>
          <w:szCs w:val="28"/>
        </w:rPr>
      </w:pPr>
      <w:r w:rsidRPr="00B40ECF">
        <w:rPr>
          <w:rFonts w:ascii="Times New Roman" w:hAnsi="Times New Roman"/>
          <w:b/>
          <w:sz w:val="28"/>
          <w:szCs w:val="28"/>
        </w:rPr>
        <w:t>1. Общие положения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1.1. Настоящее положение о порядке распределения фонда стимулирования учителей муниципального общеобразовательного учреждения «Средняя общеобразовательная школа №</w:t>
      </w:r>
      <w:r w:rsidR="00C15293">
        <w:rPr>
          <w:rFonts w:ascii="Times New Roman" w:hAnsi="Times New Roman"/>
          <w:sz w:val="28"/>
          <w:szCs w:val="28"/>
        </w:rPr>
        <w:t xml:space="preserve"> 38»</w:t>
      </w:r>
      <w:r w:rsidRPr="00B40ECF">
        <w:rPr>
          <w:rFonts w:ascii="Times New Roman" w:hAnsi="Times New Roman"/>
          <w:sz w:val="28"/>
          <w:szCs w:val="28"/>
        </w:rPr>
        <w:t xml:space="preserve"> (далее – Положение) разработано в целях реализации комплексного проекта модернизации образования в Саратовской области в </w:t>
      </w:r>
      <w:smartTag w:uri="urn:schemas-microsoft-com:office:smarttags" w:element="metricconverter">
        <w:smartTagPr>
          <w:attr w:name="ProductID" w:val="2008 г"/>
        </w:smartTagPr>
        <w:r w:rsidRPr="00B40ECF">
          <w:rPr>
            <w:rFonts w:ascii="Times New Roman" w:hAnsi="Times New Roman"/>
            <w:sz w:val="28"/>
            <w:szCs w:val="28"/>
          </w:rPr>
          <w:t>2008 г</w:t>
        </w:r>
      </w:smartTag>
      <w:r w:rsidRPr="00B40ECF">
        <w:rPr>
          <w:rFonts w:ascii="Times New Roman" w:hAnsi="Times New Roman"/>
          <w:sz w:val="28"/>
          <w:szCs w:val="28"/>
        </w:rPr>
        <w:t>. в соответствии с Трудовым кодексом Российской Федерации, на основании Федерального закона РФ № 273-ФЗ от 29.12.2012 «Об образовании в Российской Федерации», примерным положением о порядке распределения централизованного фонда стимулирования учителей общеобразовательных учреждений Саратовской области.</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1.2. Положение регулирует порядок распределения стимулирующей части фонда оплаты труда учителей муниципального общеобразовательного учреждения «Средняя общеобразовательная школа №</w:t>
      </w:r>
      <w:r w:rsidR="00C15293">
        <w:rPr>
          <w:rFonts w:ascii="Times New Roman" w:hAnsi="Times New Roman"/>
          <w:sz w:val="28"/>
          <w:szCs w:val="28"/>
        </w:rPr>
        <w:t xml:space="preserve"> 38» </w:t>
      </w:r>
      <w:r w:rsidRPr="00B40ECF">
        <w:rPr>
          <w:rFonts w:ascii="Times New Roman" w:hAnsi="Times New Roman"/>
          <w:sz w:val="28"/>
          <w:szCs w:val="28"/>
        </w:rPr>
        <w:t>(далее – Учреждения), определяет цель усиления материальной заинтересованности работников Учреждения в развитии творческой активности и инициативы при реализации поставленных задач в рамках комплексного проекта модернизации образования.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1.3. На основании настоящего Положения администрацией Учреждения совместно с профсоюзной организацией Учреждения разрабатывается положение об условиях и порядке исчисления стимулирующей части заработной платы по критериям и показателям стимулирования, определяющее перечень критериев и показателей, размер стимулирующих надбавок, порядок их расчёта и выплаты. Указанное положение принимается общим собранием трудового коллектива Учреждения, согласовывается с профсоюзным комитетом, Управляющим советом Учреждения и утверждается директором Учреждения. Принятие указанного положения общим собранием трудового коллектива обеспечивает прозрачность процедуры стимулирования, участие коллектива в принятии решения, определяющего в том числе стратегию учреждения посредством стимулирования проблемных направлений деятельности.</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1.4. Дополнение и изменение в Положение в соответствии с миссией Учреждения и целями образовательной деятельности, конкретным социальным заказом относится к компетенции Учреждения. Порядок внесения дополнений и изменений аналогичен порядку согласования и утверждения Положения.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1.5. Расчёт размеров выплат из стимулирующей части ФОТ производится по результатам отчётных периодов, устанавливаемым положением об условиях и порядке исчисления стимулирующей части заработной платы по критериям и показателям стимулирования.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lastRenderedPageBreak/>
        <w:tab/>
        <w:t>1.6. Накопление первичных данных ведётся в процессе мониторинга профессиональной деятельности каждого учителя в рамках внутришкольного контроля и накопления материалов портфолио (личных достижений) учителя.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1.7. Для обеспечения объективности первичных данных учёта личных достижений учителей в положение о внутришкольном контроле вносятся соответствующие изменения посредством включения дополнительного раздела «Учёт личных достижений (портфолио) учителя» (приложение критерии учителя)</w:t>
      </w:r>
    </w:p>
    <w:p w:rsidR="00B40ECF" w:rsidRPr="002427C2" w:rsidRDefault="00B40ECF" w:rsidP="007F6C3D">
      <w:pPr>
        <w:spacing w:after="0" w:line="240" w:lineRule="auto"/>
        <w:ind w:right="-1"/>
        <w:jc w:val="both"/>
        <w:rPr>
          <w:rFonts w:ascii="Times New Roman" w:hAnsi="Times New Roman"/>
          <w:szCs w:val="28"/>
        </w:rPr>
      </w:pPr>
    </w:p>
    <w:p w:rsidR="00B40ECF" w:rsidRPr="00B40ECF" w:rsidRDefault="00B40ECF" w:rsidP="007F6C3D">
      <w:pPr>
        <w:spacing w:after="0" w:line="240" w:lineRule="auto"/>
        <w:ind w:right="-1"/>
        <w:jc w:val="center"/>
        <w:rPr>
          <w:rFonts w:ascii="Times New Roman" w:hAnsi="Times New Roman"/>
          <w:b/>
          <w:sz w:val="28"/>
          <w:szCs w:val="28"/>
        </w:rPr>
      </w:pPr>
      <w:r w:rsidRPr="00B40ECF">
        <w:rPr>
          <w:rFonts w:ascii="Times New Roman" w:hAnsi="Times New Roman"/>
          <w:b/>
          <w:sz w:val="28"/>
          <w:szCs w:val="28"/>
        </w:rPr>
        <w:t>2. Порядок стимулирования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2.1.  Распределение стимулирующей части фонда оплаты труда учителей осуществляется администрацией Учреждения по представлению директора Учреждения, согласованному с Управляющим советом Учреждения.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2.2. Работники Учреждения самостоятельно, два раза в отчётный период: 1 период с 1января по 31 августа, 2 период с 1 сентября по 31 декабря заполняют портфолио результатов своей деятельности и передают материалы для проверки и уточнения заместителю директора Учреждения, ответственного за выполнение этих обязанностей.</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2.3. Аналитическая информация, критерии и показатели стимулирования, предусмотренные положением об условиях и порядке исчисления стимулирующей части заработной платы  по критериям и показателям стимулирования, представляются на рассмотрение Управляющего совета Учреждения 10 числа месяца, предшествующего отчётному периоду.</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2.4. Стимулирование учителей осуществляется по балльной системе с учётом критериев и показателей, утверждённых в положении об условиях и порядке исчисления стимулирующей части заработной платы по критериям и показателям стимулирования.</w:t>
      </w:r>
    </w:p>
    <w:p w:rsidR="00B40ECF" w:rsidRPr="002427C2" w:rsidRDefault="00B40ECF" w:rsidP="007F6C3D">
      <w:pPr>
        <w:spacing w:after="0" w:line="240" w:lineRule="auto"/>
        <w:ind w:right="-1"/>
        <w:jc w:val="both"/>
        <w:rPr>
          <w:rFonts w:ascii="Times New Roman" w:hAnsi="Times New Roman"/>
          <w:szCs w:val="28"/>
        </w:rPr>
      </w:pPr>
    </w:p>
    <w:p w:rsidR="00B40ECF" w:rsidRPr="00B40ECF" w:rsidRDefault="00B40ECF" w:rsidP="007F6C3D">
      <w:pPr>
        <w:spacing w:after="0" w:line="240" w:lineRule="auto"/>
        <w:ind w:right="-1"/>
        <w:jc w:val="center"/>
        <w:rPr>
          <w:rFonts w:ascii="Times New Roman" w:hAnsi="Times New Roman"/>
          <w:b/>
          <w:sz w:val="28"/>
          <w:szCs w:val="28"/>
        </w:rPr>
      </w:pPr>
      <w:r w:rsidRPr="00B40ECF">
        <w:rPr>
          <w:rFonts w:ascii="Times New Roman" w:hAnsi="Times New Roman"/>
          <w:b/>
          <w:sz w:val="28"/>
          <w:szCs w:val="28"/>
        </w:rPr>
        <w:t>3. Система оценки индивидуальных достижений педагогических работников</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3.1. Основными принципами оценки индивидуальных достижений педагогов являются: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 единые процедура и технология оценивания;</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 достоверность используемых данных;</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 соблюдение морально-этических норм при сборе и оценивании предоставляемой информации.</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3.2. Процедура, технология, структуры по оценке индивидуальных образовательных достижений педагогов регламентируются следующими документами:</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 xml:space="preserve">- федеральные, региональные, муниципальные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w:t>
      </w:r>
      <w:r w:rsidRPr="00B40ECF">
        <w:rPr>
          <w:rFonts w:ascii="Times New Roman" w:hAnsi="Times New Roman"/>
          <w:sz w:val="28"/>
          <w:szCs w:val="28"/>
          <w:lang w:val="en-US"/>
        </w:rPr>
        <w:t>IX</w:t>
      </w:r>
      <w:r w:rsidRPr="00B40ECF">
        <w:rPr>
          <w:rFonts w:ascii="Times New Roman" w:hAnsi="Times New Roman"/>
          <w:sz w:val="28"/>
          <w:szCs w:val="28"/>
        </w:rPr>
        <w:t xml:space="preserve"> классов общеобразовательных учреждений;</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 федеральные,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 xml:space="preserve">- федеральные, региональные, муниципальные нормативные и распорядительные документы по проведению и организации предметных олимпиад, конкурсов, </w:t>
      </w:r>
      <w:r w:rsidRPr="00B40ECF">
        <w:rPr>
          <w:rFonts w:ascii="Times New Roman" w:hAnsi="Times New Roman"/>
          <w:sz w:val="28"/>
          <w:szCs w:val="28"/>
        </w:rPr>
        <w:lastRenderedPageBreak/>
        <w:t>соревнований, научно-практических конференций, социально-значимых проектов и акций;</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 региональная методика распределения фонда оплаты труда педагогических работников;</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 региональная программа мониторинговых исследований.</w:t>
      </w:r>
    </w:p>
    <w:p w:rsidR="00F7112A"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3.3. Накопление первичной информации об индивидуальных достижений учителей.</w:t>
      </w:r>
      <w:r w:rsidRPr="00B40ECF">
        <w:rPr>
          <w:rFonts w:ascii="Times New Roman" w:hAnsi="Times New Roman"/>
          <w:sz w:val="28"/>
          <w:szCs w:val="28"/>
        </w:rPr>
        <w:tab/>
      </w:r>
    </w:p>
    <w:p w:rsidR="00B40ECF" w:rsidRPr="00B40ECF" w:rsidRDefault="00B40ECF" w:rsidP="002427C2">
      <w:pPr>
        <w:spacing w:after="0" w:line="240" w:lineRule="auto"/>
        <w:ind w:right="-1" w:firstLine="708"/>
        <w:jc w:val="both"/>
        <w:rPr>
          <w:rFonts w:ascii="Times New Roman" w:hAnsi="Times New Roman"/>
          <w:sz w:val="28"/>
          <w:szCs w:val="28"/>
        </w:rPr>
      </w:pPr>
      <w:r w:rsidRPr="00B40ECF">
        <w:rPr>
          <w:rFonts w:ascii="Times New Roman" w:hAnsi="Times New Roman"/>
          <w:sz w:val="28"/>
          <w:szCs w:val="28"/>
        </w:rPr>
        <w:t>3.4. Контроль за достоверностью и своевременностью предоставляемых сведений осуществляется заместителем директора Учреждения, ответственным за данный вид деятельности, и директором Учреждения.</w:t>
      </w:r>
    </w:p>
    <w:p w:rsidR="00B40ECF" w:rsidRPr="002427C2" w:rsidRDefault="00B40ECF" w:rsidP="007F6C3D">
      <w:pPr>
        <w:spacing w:after="0" w:line="240" w:lineRule="auto"/>
        <w:ind w:right="-1"/>
        <w:jc w:val="both"/>
        <w:rPr>
          <w:rFonts w:ascii="Times New Roman" w:hAnsi="Times New Roman"/>
          <w:szCs w:val="28"/>
        </w:rPr>
      </w:pPr>
    </w:p>
    <w:p w:rsidR="00B40ECF" w:rsidRPr="00B40ECF" w:rsidRDefault="00B40ECF" w:rsidP="007F6C3D">
      <w:pPr>
        <w:spacing w:after="0" w:line="240" w:lineRule="auto"/>
        <w:ind w:right="-1"/>
        <w:jc w:val="center"/>
        <w:rPr>
          <w:rFonts w:ascii="Times New Roman" w:hAnsi="Times New Roman"/>
          <w:b/>
          <w:sz w:val="28"/>
          <w:szCs w:val="28"/>
        </w:rPr>
      </w:pPr>
      <w:r w:rsidRPr="00B40ECF">
        <w:rPr>
          <w:rFonts w:ascii="Times New Roman" w:hAnsi="Times New Roman"/>
          <w:b/>
          <w:sz w:val="28"/>
          <w:szCs w:val="28"/>
        </w:rPr>
        <w:t>4. Порядок расчёта стимулирующих выплат</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4.1. Расчёт денежного выражения стимулирующих выплат за отчётный период производится с учётом следующих правил:</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4.1.1. Производится подсчёт баллов за период, предшествующий отчётному по каждому педагогу.</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4.1.2. Находится сумма баллов всех педагогических работников.</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4.1.3. Размер стимулирующей части фонда оплаты труда учителей в денежном выражении, запланированный на отчётный период текущего года, делится на общую сумму баллов для определения денежного веса (в рублях) каждого балла.</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4.1.4. Денежный вес умножается на сумму баллов каждого учителя. В результате получается размер стимулирующих выплат каждому учителю за отчётный период текущего года.</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4.2. Стимулирующие выплаты выплачиваются равными долями ежемесячно.</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4.3. Размер ежемесячной выплаты определяется делением общего размера стимулирующих выплат каждого учителя на количество месяцев в отчётном периоде.</w:t>
      </w:r>
    </w:p>
    <w:p w:rsidR="00B40ECF" w:rsidRPr="00B40ECF" w:rsidRDefault="00B40ECF" w:rsidP="007F6C3D">
      <w:pPr>
        <w:spacing w:after="0" w:line="240" w:lineRule="auto"/>
        <w:ind w:right="-1"/>
        <w:jc w:val="both"/>
        <w:rPr>
          <w:rFonts w:ascii="Times New Roman" w:hAnsi="Times New Roman"/>
          <w:sz w:val="28"/>
          <w:szCs w:val="28"/>
        </w:rPr>
      </w:pPr>
      <w:r w:rsidRPr="00B40ECF">
        <w:rPr>
          <w:rFonts w:ascii="Times New Roman" w:hAnsi="Times New Roman"/>
          <w:sz w:val="28"/>
          <w:szCs w:val="28"/>
        </w:rPr>
        <w:tab/>
        <w:t>4.4. Расчёт стимулирующих выплат последующего отчётного периода осуществляется аналогично.</w:t>
      </w:r>
    </w:p>
    <w:p w:rsidR="00B40ECF" w:rsidRPr="002427C2" w:rsidRDefault="00B40ECF" w:rsidP="007F6C3D">
      <w:pPr>
        <w:spacing w:after="0" w:line="240" w:lineRule="auto"/>
        <w:ind w:right="-1"/>
        <w:jc w:val="both"/>
        <w:rPr>
          <w:rFonts w:ascii="Times New Roman" w:hAnsi="Times New Roman"/>
          <w:szCs w:val="28"/>
        </w:rPr>
      </w:pPr>
    </w:p>
    <w:p w:rsidR="00B40ECF" w:rsidRPr="00B40ECF" w:rsidRDefault="00B40ECF" w:rsidP="007F6C3D">
      <w:pPr>
        <w:numPr>
          <w:ilvl w:val="0"/>
          <w:numId w:val="22"/>
        </w:numPr>
        <w:tabs>
          <w:tab w:val="left" w:pos="726"/>
        </w:tabs>
        <w:spacing w:after="0" w:line="240" w:lineRule="auto"/>
        <w:ind w:left="0" w:right="-1" w:firstLine="0"/>
        <w:jc w:val="center"/>
        <w:rPr>
          <w:rFonts w:ascii="Times New Roman" w:hAnsi="Times New Roman"/>
          <w:b/>
          <w:sz w:val="28"/>
          <w:szCs w:val="28"/>
        </w:rPr>
      </w:pPr>
      <w:r w:rsidRPr="00B40ECF">
        <w:rPr>
          <w:rFonts w:ascii="Times New Roman" w:hAnsi="Times New Roman"/>
          <w:b/>
          <w:sz w:val="28"/>
          <w:szCs w:val="28"/>
        </w:rPr>
        <w:t>Показатели, влияющие на увеличение размера стимулирующей надбавки.</w:t>
      </w:r>
    </w:p>
    <w:p w:rsidR="00B40ECF" w:rsidRPr="00B40ECF" w:rsidRDefault="00B40ECF" w:rsidP="002427C2">
      <w:pPr>
        <w:numPr>
          <w:ilvl w:val="1"/>
          <w:numId w:val="22"/>
        </w:numPr>
        <w:tabs>
          <w:tab w:val="left" w:pos="726"/>
        </w:tabs>
        <w:spacing w:after="0" w:line="240" w:lineRule="auto"/>
        <w:ind w:left="0" w:right="-1" w:firstLine="709"/>
        <w:jc w:val="both"/>
        <w:rPr>
          <w:rFonts w:ascii="Times New Roman" w:hAnsi="Times New Roman"/>
          <w:sz w:val="28"/>
          <w:szCs w:val="28"/>
        </w:rPr>
      </w:pPr>
      <w:r w:rsidRPr="00B40ECF">
        <w:rPr>
          <w:rFonts w:ascii="Times New Roman" w:hAnsi="Times New Roman"/>
          <w:sz w:val="28"/>
          <w:szCs w:val="28"/>
        </w:rPr>
        <w:t>Выездные воспитательные  мероприятия-0,3 балла за каждый выезд.</w:t>
      </w:r>
    </w:p>
    <w:p w:rsidR="00B40ECF" w:rsidRPr="00B40ECF" w:rsidRDefault="00B40ECF" w:rsidP="002427C2">
      <w:pPr>
        <w:numPr>
          <w:ilvl w:val="1"/>
          <w:numId w:val="22"/>
        </w:numPr>
        <w:tabs>
          <w:tab w:val="left" w:pos="726"/>
        </w:tabs>
        <w:spacing w:after="0" w:line="240" w:lineRule="auto"/>
        <w:ind w:left="0" w:right="-1" w:firstLine="709"/>
        <w:jc w:val="both"/>
        <w:rPr>
          <w:rFonts w:ascii="Times New Roman" w:hAnsi="Times New Roman"/>
          <w:sz w:val="28"/>
          <w:szCs w:val="28"/>
        </w:rPr>
      </w:pPr>
      <w:r w:rsidRPr="00B40ECF">
        <w:rPr>
          <w:rFonts w:ascii="Times New Roman" w:hAnsi="Times New Roman"/>
          <w:sz w:val="28"/>
          <w:szCs w:val="28"/>
        </w:rPr>
        <w:t>Участие учителя в социально-значимых мероприятиях по распоряжениям администрации</w:t>
      </w:r>
      <w:r w:rsidR="00B17C92">
        <w:rPr>
          <w:rFonts w:ascii="Times New Roman" w:hAnsi="Times New Roman"/>
          <w:sz w:val="28"/>
          <w:szCs w:val="28"/>
        </w:rPr>
        <w:t xml:space="preserve"> </w:t>
      </w:r>
      <w:r w:rsidRPr="00B40ECF">
        <w:rPr>
          <w:rFonts w:ascii="Times New Roman" w:hAnsi="Times New Roman"/>
          <w:sz w:val="28"/>
          <w:szCs w:val="28"/>
        </w:rPr>
        <w:t>-</w:t>
      </w:r>
      <w:r w:rsidR="00B17C92">
        <w:rPr>
          <w:rFonts w:ascii="Times New Roman" w:hAnsi="Times New Roman"/>
          <w:sz w:val="28"/>
          <w:szCs w:val="28"/>
        </w:rPr>
        <w:t xml:space="preserve"> </w:t>
      </w:r>
      <w:r w:rsidRPr="00B40ECF">
        <w:rPr>
          <w:rFonts w:ascii="Times New Roman" w:hAnsi="Times New Roman"/>
          <w:sz w:val="28"/>
          <w:szCs w:val="28"/>
        </w:rPr>
        <w:t>0,4 за каждое участие.</w:t>
      </w:r>
    </w:p>
    <w:p w:rsidR="00B40ECF" w:rsidRPr="00B40ECF" w:rsidRDefault="00B40ECF" w:rsidP="002427C2">
      <w:pPr>
        <w:numPr>
          <w:ilvl w:val="1"/>
          <w:numId w:val="22"/>
        </w:numPr>
        <w:tabs>
          <w:tab w:val="left" w:pos="726"/>
        </w:tabs>
        <w:spacing w:after="0" w:line="240" w:lineRule="auto"/>
        <w:ind w:left="0" w:right="-1" w:firstLine="709"/>
        <w:jc w:val="both"/>
        <w:rPr>
          <w:rFonts w:ascii="Times New Roman" w:hAnsi="Times New Roman"/>
          <w:sz w:val="28"/>
          <w:szCs w:val="28"/>
        </w:rPr>
      </w:pPr>
      <w:r w:rsidRPr="00B40ECF">
        <w:rPr>
          <w:rFonts w:ascii="Times New Roman" w:hAnsi="Times New Roman"/>
          <w:sz w:val="28"/>
          <w:szCs w:val="28"/>
        </w:rPr>
        <w:t>Исполнение обязанностей уполномоченного представителя профсоюзной организации или администрации по различным вопросам организационной деятельности –</w:t>
      </w:r>
      <w:r w:rsidR="00B17C92">
        <w:rPr>
          <w:rFonts w:ascii="Times New Roman" w:hAnsi="Times New Roman"/>
          <w:sz w:val="28"/>
          <w:szCs w:val="28"/>
        </w:rPr>
        <w:t xml:space="preserve"> </w:t>
      </w:r>
      <w:r w:rsidRPr="00B40ECF">
        <w:rPr>
          <w:rFonts w:ascii="Times New Roman" w:hAnsi="Times New Roman"/>
          <w:sz w:val="28"/>
          <w:szCs w:val="28"/>
        </w:rPr>
        <w:t>от 1-10 баллов по решению администрации и профсоюзного комитета.</w:t>
      </w:r>
    </w:p>
    <w:p w:rsidR="00B40ECF" w:rsidRDefault="00B40ECF" w:rsidP="002427C2">
      <w:pPr>
        <w:pStyle w:val="a3"/>
        <w:numPr>
          <w:ilvl w:val="1"/>
          <w:numId w:val="22"/>
        </w:numPr>
        <w:tabs>
          <w:tab w:val="left" w:pos="726"/>
        </w:tabs>
        <w:spacing w:after="0" w:line="240" w:lineRule="auto"/>
        <w:ind w:left="0" w:right="-1" w:firstLine="709"/>
        <w:jc w:val="both"/>
        <w:rPr>
          <w:rFonts w:ascii="Times New Roman" w:hAnsi="Times New Roman"/>
          <w:sz w:val="28"/>
          <w:szCs w:val="28"/>
        </w:rPr>
      </w:pPr>
      <w:r w:rsidRPr="00E94DC7">
        <w:rPr>
          <w:rFonts w:ascii="Times New Roman" w:hAnsi="Times New Roman"/>
          <w:sz w:val="28"/>
          <w:szCs w:val="28"/>
        </w:rPr>
        <w:t>Исполнительская дисциплина по ведению документации и представлению документов первичной отчетности, учета и планирования</w:t>
      </w:r>
      <w:r w:rsidR="00B17C92">
        <w:rPr>
          <w:rFonts w:ascii="Times New Roman" w:hAnsi="Times New Roman"/>
          <w:sz w:val="28"/>
          <w:szCs w:val="28"/>
        </w:rPr>
        <w:t xml:space="preserve"> </w:t>
      </w:r>
      <w:r w:rsidRPr="00E94DC7">
        <w:rPr>
          <w:rFonts w:ascii="Times New Roman" w:hAnsi="Times New Roman"/>
          <w:sz w:val="28"/>
          <w:szCs w:val="28"/>
        </w:rPr>
        <w:t>- 2 балла при отсутствии замечаний.</w:t>
      </w:r>
    </w:p>
    <w:p w:rsidR="00B40ECF" w:rsidRPr="006F67F6" w:rsidRDefault="00B40ECF" w:rsidP="006F67F6">
      <w:pPr>
        <w:pStyle w:val="a3"/>
        <w:numPr>
          <w:ilvl w:val="1"/>
          <w:numId w:val="22"/>
        </w:numPr>
        <w:tabs>
          <w:tab w:val="left" w:pos="726"/>
        </w:tabs>
        <w:spacing w:after="0" w:line="240" w:lineRule="auto"/>
        <w:ind w:left="0" w:right="-1" w:firstLine="709"/>
        <w:jc w:val="both"/>
        <w:rPr>
          <w:rFonts w:ascii="Times New Roman" w:hAnsi="Times New Roman"/>
          <w:sz w:val="28"/>
          <w:szCs w:val="28"/>
        </w:rPr>
      </w:pPr>
      <w:r w:rsidRPr="00E94DC7">
        <w:rPr>
          <w:rFonts w:ascii="Times New Roman" w:hAnsi="Times New Roman"/>
          <w:sz w:val="28"/>
          <w:szCs w:val="28"/>
        </w:rPr>
        <w:lastRenderedPageBreak/>
        <w:t xml:space="preserve">Активное участие в жизнедеятельности  и общественных мероприятиях  внутри образовательного учреждения и на других уровнях от 1-5 баллов по решению администрации и профсоюзного комитета. </w:t>
      </w:r>
    </w:p>
    <w:p w:rsidR="00B40ECF" w:rsidRPr="004D29A3" w:rsidRDefault="00B40ECF" w:rsidP="00214A79">
      <w:pPr>
        <w:tabs>
          <w:tab w:val="left" w:pos="709"/>
        </w:tabs>
        <w:spacing w:after="0" w:line="240" w:lineRule="auto"/>
        <w:ind w:left="567" w:right="-1" w:firstLine="709"/>
        <w:jc w:val="right"/>
        <w:rPr>
          <w:rFonts w:ascii="Times New Roman" w:hAnsi="Times New Roman"/>
          <w:b/>
          <w:bCs/>
          <w:sz w:val="28"/>
          <w:szCs w:val="28"/>
        </w:rPr>
      </w:pPr>
      <w:r>
        <w:rPr>
          <w:rFonts w:ascii="Times New Roman" w:hAnsi="Times New Roman"/>
          <w:b/>
          <w:bCs/>
          <w:sz w:val="28"/>
          <w:szCs w:val="28"/>
        </w:rPr>
        <w:t>Приложение №</w:t>
      </w:r>
      <w:r w:rsidR="006F67F6">
        <w:rPr>
          <w:rFonts w:ascii="Times New Roman" w:hAnsi="Times New Roman"/>
          <w:b/>
          <w:bCs/>
          <w:sz w:val="28"/>
          <w:szCs w:val="28"/>
        </w:rPr>
        <w:t>4</w:t>
      </w:r>
    </w:p>
    <w:p w:rsidR="00B40ECF" w:rsidRDefault="00B40ECF" w:rsidP="00214A79">
      <w:pPr>
        <w:shd w:val="clear" w:color="auto" w:fill="FFFFFF"/>
        <w:tabs>
          <w:tab w:val="left" w:pos="709"/>
          <w:tab w:val="left" w:pos="893"/>
        </w:tabs>
        <w:spacing w:after="0" w:line="240" w:lineRule="auto"/>
        <w:ind w:left="567" w:right="-1"/>
        <w:jc w:val="right"/>
        <w:rPr>
          <w:sz w:val="28"/>
          <w:szCs w:val="28"/>
        </w:rPr>
      </w:pPr>
      <w:r w:rsidRPr="004D29A3">
        <w:rPr>
          <w:rFonts w:ascii="Times New Roman" w:hAnsi="Times New Roman"/>
          <w:b/>
          <w:bCs/>
          <w:sz w:val="28"/>
          <w:szCs w:val="28"/>
        </w:rPr>
        <w:t>к коллективному договору</w:t>
      </w:r>
    </w:p>
    <w:p w:rsidR="00B40ECF" w:rsidRPr="00E94DC7" w:rsidRDefault="00B40ECF" w:rsidP="00214A79">
      <w:pPr>
        <w:shd w:val="clear" w:color="auto" w:fill="FFFFFF"/>
        <w:tabs>
          <w:tab w:val="left" w:pos="709"/>
          <w:tab w:val="left" w:pos="893"/>
        </w:tabs>
        <w:spacing w:after="0" w:line="240" w:lineRule="auto"/>
        <w:ind w:left="567" w:right="-1"/>
        <w:jc w:val="both"/>
        <w:rPr>
          <w:sz w:val="28"/>
          <w:szCs w:val="28"/>
        </w:rPr>
      </w:pPr>
    </w:p>
    <w:p w:rsidR="00B40ECF" w:rsidRPr="00E94DC7" w:rsidRDefault="00B40ECF"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ПОЛОЖЕНИЕ</w:t>
      </w:r>
    </w:p>
    <w:p w:rsidR="00B40ECF" w:rsidRPr="00E94DC7" w:rsidRDefault="00B40ECF"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о порядке и условиях предоставления длительного отпуска сроком</w:t>
      </w:r>
    </w:p>
    <w:p w:rsidR="00B40ECF" w:rsidRPr="00E94DC7" w:rsidRDefault="00B40ECF"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 xml:space="preserve"> до одного года педагогическим работникам </w:t>
      </w:r>
    </w:p>
    <w:p w:rsidR="006F67F6" w:rsidRDefault="006F67F6" w:rsidP="00214A79">
      <w:pPr>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Муниципального общеобразовательного учреждения </w:t>
      </w:r>
    </w:p>
    <w:p w:rsidR="00B40ECF" w:rsidRPr="00E94DC7" w:rsidRDefault="006F67F6" w:rsidP="00214A79">
      <w:pPr>
        <w:spacing w:after="0" w:line="240" w:lineRule="auto"/>
        <w:ind w:left="567" w:right="-1"/>
        <w:jc w:val="center"/>
        <w:rPr>
          <w:rFonts w:ascii="Times New Roman" w:hAnsi="Times New Roman"/>
          <w:b/>
          <w:sz w:val="28"/>
          <w:szCs w:val="28"/>
        </w:rPr>
      </w:pPr>
      <w:r>
        <w:rPr>
          <w:rFonts w:ascii="Times New Roman" w:hAnsi="Times New Roman"/>
          <w:b/>
          <w:sz w:val="28"/>
          <w:szCs w:val="28"/>
        </w:rPr>
        <w:t>«Средняя общеобразовательная школа № 38»</w:t>
      </w:r>
    </w:p>
    <w:p w:rsidR="00B40ECF" w:rsidRPr="00E94DC7" w:rsidRDefault="00B40ECF" w:rsidP="00214A79">
      <w:pPr>
        <w:spacing w:after="0" w:line="240" w:lineRule="auto"/>
        <w:ind w:left="567" w:right="-1"/>
        <w:jc w:val="center"/>
        <w:rPr>
          <w:rFonts w:ascii="Times New Roman" w:hAnsi="Times New Roman"/>
          <w:sz w:val="28"/>
          <w:szCs w:val="28"/>
        </w:rPr>
      </w:pP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 xml:space="preserve">1.   Педагогические работники МОУ </w:t>
      </w:r>
      <w:r w:rsidR="006F67F6">
        <w:rPr>
          <w:rFonts w:ascii="Times New Roman" w:hAnsi="Times New Roman"/>
          <w:sz w:val="28"/>
          <w:szCs w:val="28"/>
        </w:rPr>
        <w:t>«</w:t>
      </w:r>
      <w:r w:rsidRPr="00E94DC7">
        <w:rPr>
          <w:rFonts w:ascii="Times New Roman" w:hAnsi="Times New Roman"/>
          <w:sz w:val="28"/>
          <w:szCs w:val="28"/>
        </w:rPr>
        <w:t>СОШ №</w:t>
      </w:r>
      <w:r w:rsidR="006F67F6">
        <w:rPr>
          <w:rFonts w:ascii="Times New Roman" w:hAnsi="Times New Roman"/>
          <w:sz w:val="28"/>
          <w:szCs w:val="28"/>
        </w:rPr>
        <w:t xml:space="preserve"> 38</w:t>
      </w:r>
      <w:r w:rsidRPr="00E94DC7">
        <w:rPr>
          <w:rFonts w:ascii="Times New Roman" w:hAnsi="Times New Roman"/>
          <w:sz w:val="28"/>
          <w:szCs w:val="28"/>
        </w:rPr>
        <w:t>» в соответствии с п. 5. ст. 47. ФЗ РФ « Об образовании в Российской Федерации»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2.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на педагогических должностях.</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З.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 Вопросы исчисления стажа непрерывной преподавательской работы рассматриваются администрацией учреждения по согласованию с профсоюзным комитетом.</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4. В стаж непрерывной преподавательской работы, дающий право на длительный отпуск, засчитывается:</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4.1. Фактически проработанное время.</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4.2.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незаконном увольнении или переводе на другую работу и последующем восстановлении на работе).</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4.3.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4.4.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lastRenderedPageBreak/>
        <w:t>5. Стаж непрерывной преподавательской работы не прерывается в следующих случаях:</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5.1.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5.2.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5.3.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5.4.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5.5.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5.6.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5.7.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5.8.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5.9.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5.10.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lastRenderedPageBreak/>
        <w:t>5.11. При поступлении на преподавательскую работу после увольнения по собственному желанию в связи с уходом на пенсию, если перерыв в работе не превысил трех месяцев.</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5.12. 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6. Длительный отпуск может предоставляться педагогическому работнику в любое время при условии, что это отрицательно не отразится на деятельности Учреждения.</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7. Длительный отпуск предоставляется педагогическому работнику по его заявлению и оформляется приказом директора Учреждения.</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8. Заявление на предоставление длительного отпуска подаётся в следующие сроки:</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8.1. В период с 1 сентября текущего года по 25 апреля последующего года – за два месяца до начала длительного отпуска.</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8.2. В период с 25 апреля по 1 сентября – за 14 календарных дней до начала длительного отпуска.</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9. За педагогическим работником, находящимся в длительном отпуске, в установленном порядке сохраняется место работы (должность).</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10.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или количество учебных групп (классов).</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11.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полной ликвидации Учреждения.</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w:t>
      </w:r>
    </w:p>
    <w:p w:rsidR="00B40ECF" w:rsidRPr="00E94DC7" w:rsidRDefault="00B40ECF" w:rsidP="00214A79">
      <w:pPr>
        <w:spacing w:after="0" w:line="240" w:lineRule="auto"/>
        <w:ind w:left="567" w:right="-1" w:firstLine="708"/>
        <w:jc w:val="both"/>
        <w:rPr>
          <w:rFonts w:ascii="Times New Roman" w:hAnsi="Times New Roman"/>
          <w:sz w:val="28"/>
          <w:szCs w:val="28"/>
        </w:rPr>
      </w:pPr>
      <w:r w:rsidRPr="00E94DC7">
        <w:rPr>
          <w:rFonts w:ascii="Times New Roman" w:hAnsi="Times New Roman"/>
          <w:sz w:val="28"/>
          <w:szCs w:val="28"/>
        </w:rPr>
        <w:t xml:space="preserve">13. Длительный отпуск не продлевается и не переносится, если педагогический работник в указанный период времени ухаживал за больным членом семьи. </w:t>
      </w:r>
    </w:p>
    <w:p w:rsidR="00474288" w:rsidRPr="004D29A3" w:rsidRDefault="00B40ECF" w:rsidP="00214A79">
      <w:pPr>
        <w:tabs>
          <w:tab w:val="left" w:pos="709"/>
        </w:tabs>
        <w:spacing w:after="0" w:line="240" w:lineRule="auto"/>
        <w:ind w:left="567" w:right="-1" w:firstLine="709"/>
        <w:jc w:val="right"/>
        <w:rPr>
          <w:rFonts w:ascii="Times New Roman" w:hAnsi="Times New Roman"/>
          <w:b/>
          <w:bCs/>
          <w:sz w:val="28"/>
          <w:szCs w:val="28"/>
        </w:rPr>
      </w:pPr>
      <w:r w:rsidRPr="00E94DC7">
        <w:rPr>
          <w:rFonts w:ascii="Times New Roman" w:hAnsi="Times New Roman"/>
          <w:sz w:val="28"/>
          <w:szCs w:val="28"/>
        </w:rPr>
        <w:br w:type="page"/>
      </w:r>
      <w:r w:rsidR="00474288">
        <w:rPr>
          <w:rFonts w:ascii="Times New Roman" w:hAnsi="Times New Roman"/>
          <w:b/>
          <w:bCs/>
          <w:sz w:val="28"/>
          <w:szCs w:val="28"/>
        </w:rPr>
        <w:lastRenderedPageBreak/>
        <w:t>Приложение №</w:t>
      </w:r>
      <w:r w:rsidR="006F67F6">
        <w:rPr>
          <w:rFonts w:ascii="Times New Roman" w:hAnsi="Times New Roman"/>
          <w:b/>
          <w:bCs/>
          <w:sz w:val="28"/>
          <w:szCs w:val="28"/>
        </w:rPr>
        <w:t xml:space="preserve"> 5</w:t>
      </w:r>
    </w:p>
    <w:p w:rsidR="00474288" w:rsidRPr="004D29A3" w:rsidRDefault="00474288" w:rsidP="00214A79">
      <w:pPr>
        <w:tabs>
          <w:tab w:val="left" w:pos="709"/>
        </w:tabs>
        <w:spacing w:after="0" w:line="240" w:lineRule="auto"/>
        <w:ind w:left="567" w:right="-1" w:firstLine="709"/>
        <w:jc w:val="right"/>
        <w:rPr>
          <w:rFonts w:ascii="Times New Roman" w:hAnsi="Times New Roman"/>
          <w:b/>
          <w:bCs/>
          <w:sz w:val="28"/>
          <w:szCs w:val="28"/>
        </w:rPr>
      </w:pPr>
      <w:r w:rsidRPr="004D29A3">
        <w:rPr>
          <w:rFonts w:ascii="Times New Roman" w:hAnsi="Times New Roman"/>
          <w:b/>
          <w:bCs/>
          <w:sz w:val="28"/>
          <w:szCs w:val="28"/>
        </w:rPr>
        <w:t>к коллективному договору</w:t>
      </w:r>
    </w:p>
    <w:tbl>
      <w:tblPr>
        <w:tblW w:w="5353" w:type="dxa"/>
        <w:tblLook w:val="04A0" w:firstRow="1" w:lastRow="0" w:firstColumn="1" w:lastColumn="0" w:noHBand="0" w:noVBand="1"/>
      </w:tblPr>
      <w:tblGrid>
        <w:gridCol w:w="3332"/>
        <w:gridCol w:w="2021"/>
      </w:tblGrid>
      <w:tr w:rsidR="00B40ECF" w:rsidRPr="00474288" w:rsidTr="00B40ECF">
        <w:trPr>
          <w:trHeight w:val="304"/>
        </w:trPr>
        <w:tc>
          <w:tcPr>
            <w:tcW w:w="3332" w:type="dxa"/>
          </w:tcPr>
          <w:p w:rsidR="00B40ECF" w:rsidRPr="00474288" w:rsidRDefault="00B40ECF" w:rsidP="00214A79">
            <w:pPr>
              <w:spacing w:after="0" w:line="240" w:lineRule="auto"/>
              <w:ind w:left="567" w:right="-1"/>
              <w:jc w:val="center"/>
              <w:rPr>
                <w:rFonts w:ascii="Times New Roman" w:hAnsi="Times New Roman"/>
                <w:b/>
                <w:sz w:val="24"/>
                <w:szCs w:val="24"/>
              </w:rPr>
            </w:pPr>
          </w:p>
        </w:tc>
        <w:tc>
          <w:tcPr>
            <w:tcW w:w="2021" w:type="dxa"/>
          </w:tcPr>
          <w:p w:rsidR="00B40ECF" w:rsidRPr="00474288" w:rsidRDefault="00B40ECF" w:rsidP="00214A79">
            <w:pPr>
              <w:spacing w:after="0" w:line="240" w:lineRule="auto"/>
              <w:ind w:left="567" w:right="-1"/>
              <w:jc w:val="center"/>
              <w:rPr>
                <w:rFonts w:ascii="Times New Roman" w:hAnsi="Times New Roman"/>
                <w:b/>
                <w:sz w:val="24"/>
                <w:szCs w:val="24"/>
              </w:rPr>
            </w:pPr>
          </w:p>
        </w:tc>
      </w:tr>
    </w:tbl>
    <w:p w:rsidR="00B40ECF" w:rsidRPr="00E94DC7" w:rsidRDefault="00B40ECF"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 xml:space="preserve">ПОЛОЖЕНИЕ </w:t>
      </w:r>
    </w:p>
    <w:p w:rsidR="00B40ECF" w:rsidRPr="00E94DC7" w:rsidRDefault="00B40ECF"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 xml:space="preserve"> о фонде и системе оплаты труда работников </w:t>
      </w:r>
    </w:p>
    <w:p w:rsidR="006F67F6" w:rsidRDefault="006F67F6" w:rsidP="00214A79">
      <w:pPr>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Муниципального общеобразовательного учреждения </w:t>
      </w:r>
    </w:p>
    <w:p w:rsidR="00B40ECF" w:rsidRPr="00E94DC7" w:rsidRDefault="006F67F6" w:rsidP="00214A79">
      <w:pPr>
        <w:spacing w:after="0" w:line="240" w:lineRule="auto"/>
        <w:ind w:left="567" w:right="-1"/>
        <w:jc w:val="center"/>
        <w:rPr>
          <w:rFonts w:ascii="Times New Roman" w:hAnsi="Times New Roman"/>
          <w:b/>
          <w:sz w:val="28"/>
          <w:szCs w:val="28"/>
        </w:rPr>
      </w:pPr>
      <w:r>
        <w:rPr>
          <w:rFonts w:ascii="Times New Roman" w:hAnsi="Times New Roman"/>
          <w:b/>
          <w:sz w:val="28"/>
          <w:szCs w:val="28"/>
        </w:rPr>
        <w:t>«Средняя общеобразовательная школа № 38»</w:t>
      </w:r>
    </w:p>
    <w:p w:rsidR="00B40ECF" w:rsidRPr="00E94DC7" w:rsidRDefault="006F67F6" w:rsidP="00214A79">
      <w:pPr>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 </w:t>
      </w:r>
    </w:p>
    <w:p w:rsidR="00B40ECF" w:rsidRPr="00E94DC7" w:rsidRDefault="00B40ECF"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 Общие положения</w:t>
      </w:r>
    </w:p>
    <w:p w:rsidR="00B40ECF" w:rsidRPr="00E94DC7" w:rsidRDefault="00B40ECF" w:rsidP="00F315F4">
      <w:pPr>
        <w:spacing w:after="0" w:line="240" w:lineRule="auto"/>
        <w:ind w:right="-1" w:firstLine="1"/>
        <w:jc w:val="both"/>
        <w:rPr>
          <w:rFonts w:ascii="Times New Roman" w:hAnsi="Times New Roman"/>
          <w:sz w:val="28"/>
          <w:szCs w:val="28"/>
        </w:rPr>
      </w:pPr>
      <w:r w:rsidRPr="00E94DC7">
        <w:rPr>
          <w:rFonts w:ascii="Times New Roman" w:hAnsi="Times New Roman"/>
          <w:sz w:val="28"/>
          <w:szCs w:val="28"/>
        </w:rPr>
        <w:t xml:space="preserve">1.1. Настоящее Положение разработано в соответствии с Трудовым кодексом РФ, Решением Саратовской городской Думы от 16 июля </w:t>
      </w:r>
      <w:smartTag w:uri="urn:schemas-microsoft-com:office:smarttags" w:element="metricconverter">
        <w:smartTagPr>
          <w:attr w:name="ProductID" w:val="2008 г"/>
        </w:smartTagPr>
        <w:r w:rsidRPr="00E94DC7">
          <w:rPr>
            <w:rFonts w:ascii="Times New Roman" w:hAnsi="Times New Roman"/>
            <w:sz w:val="28"/>
            <w:szCs w:val="28"/>
          </w:rPr>
          <w:t>2008 г</w:t>
        </w:r>
      </w:smartTag>
      <w:r w:rsidRPr="00E94DC7">
        <w:rPr>
          <w:rFonts w:ascii="Times New Roman" w:hAnsi="Times New Roman"/>
          <w:sz w:val="28"/>
          <w:szCs w:val="28"/>
        </w:rPr>
        <w:t>. № 30 – 313 «О введении новой системы оплаты труда работников муниципальных общеобразовательных учреждений города Саратова», и другими правовыми актами, содержащими нормы трудового права.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1.2. Данное Положение определяет порядок формирования фонда оплаты труда и заработной платы работников учреждения, в том числе, установления размера оклада, а также выплат компенсационного, стимулирующего характера.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1.3. 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оклада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1.4. Настоящее положение распространяется на всех лиц, осуществляющих в организации трудовых договоров.</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1.5. Ответственность за своевременность и правильность начисления заработной платы несёт главный бухгалтер организации.</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1.6. Ответственность за своевременность выплаты работникам заработной платы несет руководитель организации.</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1.7. При выплате заработной платы работодатель предоставляет работнику расчётный листок, в котором указываются сведения о составных частях заработной платы, причитающейся работнику за соответствующий период, размерах и основаниях произведённых удержаний, а также об общей денежной сумме, подлежащей выплате.</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1.8. Базовыми принципами формирования системы оплаты труда работников организации являются:</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соблюдение дифференциации труда в зависимости от его сложности (квалификации работника);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отсутствие дискриминации по полу, возрасту, национальности при оплате труда;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стимулирование работников к раскрытию и реализации своих способностей в процессе трудовой деятельности;</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равенство работников относительно норм труда и возможностей увеличения заработка  за счёт проявления инициативы, творческой активности;</w:t>
      </w:r>
    </w:p>
    <w:p w:rsidR="00B40ECF"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заработная плата – это результат оценки индивидуального труда.</w:t>
      </w:r>
    </w:p>
    <w:p w:rsidR="00F315F4" w:rsidRPr="00E94DC7" w:rsidRDefault="00F315F4" w:rsidP="00F315F4">
      <w:pPr>
        <w:spacing w:after="0" w:line="240" w:lineRule="auto"/>
        <w:ind w:right="-1"/>
        <w:jc w:val="both"/>
        <w:rPr>
          <w:rFonts w:ascii="Times New Roman" w:hAnsi="Times New Roman"/>
          <w:sz w:val="28"/>
          <w:szCs w:val="28"/>
        </w:rPr>
      </w:pPr>
    </w:p>
    <w:p w:rsidR="00B40ECF" w:rsidRDefault="00B40ECF" w:rsidP="00F315F4">
      <w:pPr>
        <w:spacing w:after="0" w:line="240" w:lineRule="auto"/>
        <w:ind w:right="-1"/>
        <w:jc w:val="center"/>
        <w:rPr>
          <w:rFonts w:ascii="Times New Roman" w:hAnsi="Times New Roman"/>
          <w:b/>
          <w:sz w:val="28"/>
          <w:szCs w:val="28"/>
        </w:rPr>
      </w:pPr>
      <w:r w:rsidRPr="00E94DC7">
        <w:rPr>
          <w:rFonts w:ascii="Times New Roman" w:hAnsi="Times New Roman"/>
          <w:b/>
          <w:sz w:val="28"/>
          <w:szCs w:val="28"/>
        </w:rPr>
        <w:lastRenderedPageBreak/>
        <w:t>2. Формирование и распределение фонда оплаты труда</w:t>
      </w:r>
      <w:r w:rsidR="00F315F4">
        <w:rPr>
          <w:rFonts w:ascii="Times New Roman" w:hAnsi="Times New Roman"/>
          <w:b/>
          <w:sz w:val="28"/>
          <w:szCs w:val="28"/>
        </w:rPr>
        <w:t>.</w:t>
      </w:r>
    </w:p>
    <w:p w:rsidR="00F315F4" w:rsidRPr="00E94DC7" w:rsidRDefault="00F315F4" w:rsidP="00F315F4">
      <w:pPr>
        <w:spacing w:after="0" w:line="240" w:lineRule="auto"/>
        <w:ind w:right="-1"/>
        <w:jc w:val="center"/>
        <w:rPr>
          <w:rFonts w:ascii="Times New Roman" w:hAnsi="Times New Roman"/>
          <w:b/>
          <w:sz w:val="28"/>
          <w:szCs w:val="28"/>
        </w:rPr>
      </w:pP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2.1. Формирование фонда оплаты труда МОУ «СОШ №</w:t>
      </w:r>
      <w:r w:rsidR="00F315F4">
        <w:rPr>
          <w:rFonts w:ascii="Times New Roman" w:hAnsi="Times New Roman"/>
          <w:sz w:val="28"/>
          <w:szCs w:val="28"/>
        </w:rPr>
        <w:t xml:space="preserve"> 38</w:t>
      </w:r>
      <w:r w:rsidRPr="00E94DC7">
        <w:rPr>
          <w:rFonts w:ascii="Times New Roman" w:hAnsi="Times New Roman"/>
          <w:sz w:val="28"/>
          <w:szCs w:val="28"/>
        </w:rPr>
        <w:t>» осуществляется в пределах объёма средств на текущий финансовый год, исходя из:</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областного норматива, утверждённого законом Саратовской области от 02.07.2008 № 166-ЗСО «О внесении изменений в Закон Саратовской области «Об утверждении нормативов бюджетного финансирования расходов на реализацию общеобразовательных программ в муниципальных общеобразовательных учреждениях в расчёте на одного обучающегося в год»;</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количества обучающихся в учреждении;</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поправочного коэффициента к нормативу финансирования, установленного учредителем;</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 доли фонда оплаты труда в нормативе финансирования учреждения.</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2.2.</w:t>
      </w:r>
      <w:r w:rsidR="00F315F4">
        <w:rPr>
          <w:rFonts w:ascii="Times New Roman" w:hAnsi="Times New Roman"/>
          <w:sz w:val="28"/>
          <w:szCs w:val="28"/>
        </w:rPr>
        <w:t xml:space="preserve"> </w:t>
      </w:r>
      <w:r w:rsidRPr="00E94DC7">
        <w:rPr>
          <w:rFonts w:ascii="Times New Roman" w:hAnsi="Times New Roman"/>
          <w:sz w:val="28"/>
          <w:szCs w:val="28"/>
        </w:rPr>
        <w:t>МОУ «СОШ №</w:t>
      </w:r>
      <w:r w:rsidR="00F315F4">
        <w:rPr>
          <w:rFonts w:ascii="Times New Roman" w:hAnsi="Times New Roman"/>
          <w:sz w:val="28"/>
          <w:szCs w:val="28"/>
        </w:rPr>
        <w:t xml:space="preserve"> 38</w:t>
      </w:r>
      <w:r w:rsidRPr="00E94DC7">
        <w:rPr>
          <w:rFonts w:ascii="Times New Roman" w:hAnsi="Times New Roman"/>
          <w:sz w:val="28"/>
          <w:szCs w:val="28"/>
        </w:rPr>
        <w:t>» с учётом ограничений, установленных учредителем, определяет в общем объёме средства,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2.3. Фонд оплаты труда состоит из базовой части (ФОТ</w:t>
      </w:r>
      <w:r w:rsidRPr="00E94DC7">
        <w:rPr>
          <w:rFonts w:ascii="Times New Roman" w:hAnsi="Times New Roman"/>
          <w:sz w:val="28"/>
          <w:szCs w:val="28"/>
          <w:vertAlign w:val="subscript"/>
        </w:rPr>
        <w:t>б</w:t>
      </w:r>
      <w:r w:rsidRPr="00E94DC7">
        <w:rPr>
          <w:rFonts w:ascii="Times New Roman" w:hAnsi="Times New Roman"/>
          <w:sz w:val="28"/>
          <w:szCs w:val="28"/>
        </w:rPr>
        <w:t>) и стимулирующей части (ФОТ</w:t>
      </w:r>
      <w:r w:rsidRPr="00E94DC7">
        <w:rPr>
          <w:rFonts w:ascii="Times New Roman" w:hAnsi="Times New Roman"/>
          <w:sz w:val="28"/>
          <w:szCs w:val="28"/>
          <w:vertAlign w:val="subscript"/>
        </w:rPr>
        <w:t>ст</w:t>
      </w:r>
      <w:r w:rsidRPr="00E94DC7">
        <w:rPr>
          <w:rFonts w:ascii="Times New Roman" w:hAnsi="Times New Roman"/>
          <w:sz w:val="28"/>
          <w:szCs w:val="28"/>
        </w:rPr>
        <w:t>).</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2.4. Объем стимулирующей части фонда оплаты труда определяется МОУ «СОШ №</w:t>
      </w:r>
      <w:r w:rsidR="00F315F4">
        <w:rPr>
          <w:rFonts w:ascii="Times New Roman" w:hAnsi="Times New Roman"/>
          <w:sz w:val="28"/>
          <w:szCs w:val="28"/>
        </w:rPr>
        <w:t xml:space="preserve"> 38</w:t>
      </w:r>
      <w:r w:rsidRPr="00E94DC7">
        <w:rPr>
          <w:rFonts w:ascii="Times New Roman" w:hAnsi="Times New Roman"/>
          <w:sz w:val="28"/>
          <w:szCs w:val="28"/>
        </w:rPr>
        <w:t>» самостоятельно.</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2.5. Базовая часть фонда оплаты труда обеспечивает гарантированную заработную плату работников включая:</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а) административно-управленческий персонал школы (директор школы, заместитель директора, руководитель структурного подразделения и др.);</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б) педагогический персонал, непосредственно осуществляющий учебный процесс (учитель, преподаватель);</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в) иные категории педагогического персонала (воспитатель группы продленного дня, педагог – психолог, социальный педагог, педагог дополнительного образования,  учитель логопед,  старший вожатый, диспетчер др.);</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г) учебно-вспомогательный персонал (лаборант, библиотекарь, секретарь – машинистка, заведующий хозяйством и др., инженер по охране труда и технике безопасности, уборщик служебных помещений, дежурный слесарь, техник-электрик, гардеробщик, дворник, сторож, рабочий  по комплексному обслуживанию и ремонту здания, плотник).</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2.6. Руководитель учреждения формирует и утверждает штатное расписание базовой части фонда оплаты труда.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2.7. Объем базовой части фонда оплаты труда педагогического персонала, непосредственно осуществляющего учебный процесс, рассчитывается по формуле:</w:t>
      </w:r>
    </w:p>
    <w:p w:rsidR="00B40ECF" w:rsidRPr="00E94DC7" w:rsidRDefault="00B40ECF" w:rsidP="00F315F4">
      <w:pPr>
        <w:spacing w:after="0" w:line="240" w:lineRule="auto"/>
        <w:ind w:right="-1"/>
        <w:jc w:val="center"/>
        <w:rPr>
          <w:rFonts w:ascii="Tahoma" w:hAnsi="Tahoma" w:cs="Tahoma"/>
          <w:i/>
          <w:sz w:val="28"/>
          <w:szCs w:val="28"/>
        </w:rPr>
      </w:pPr>
      <w:r w:rsidRPr="00E94DC7">
        <w:rPr>
          <w:rFonts w:ascii="Tahoma" w:hAnsi="Tahoma" w:cs="Tahoma"/>
          <w:i/>
          <w:sz w:val="28"/>
          <w:szCs w:val="28"/>
        </w:rPr>
        <w:t>ФОТ</w:t>
      </w:r>
      <w:r w:rsidRPr="00E94DC7">
        <w:rPr>
          <w:rFonts w:ascii="Tahoma" w:hAnsi="Tahoma" w:cs="Tahoma"/>
          <w:i/>
          <w:sz w:val="28"/>
          <w:szCs w:val="28"/>
          <w:vertAlign w:val="subscript"/>
        </w:rPr>
        <w:t xml:space="preserve"> бп.п</w:t>
      </w:r>
      <w:r w:rsidRPr="00E94DC7">
        <w:rPr>
          <w:rFonts w:ascii="Tahoma" w:hAnsi="Tahoma" w:cs="Tahoma"/>
          <w:i/>
          <w:sz w:val="28"/>
          <w:szCs w:val="28"/>
        </w:rPr>
        <w:t xml:space="preserve">    = ФОТ</w:t>
      </w:r>
      <w:r w:rsidRPr="00E94DC7">
        <w:rPr>
          <w:rFonts w:ascii="Tahoma" w:hAnsi="Tahoma" w:cs="Tahoma"/>
          <w:i/>
          <w:sz w:val="28"/>
          <w:szCs w:val="28"/>
          <w:vertAlign w:val="subscript"/>
        </w:rPr>
        <w:t xml:space="preserve"> б</w:t>
      </w:r>
      <w:r w:rsidRPr="00E94DC7">
        <w:rPr>
          <w:rFonts w:ascii="Tahoma" w:hAnsi="Tahoma" w:cs="Tahoma"/>
          <w:i/>
          <w:sz w:val="28"/>
          <w:szCs w:val="28"/>
        </w:rPr>
        <w:t xml:space="preserve"> х п.п.,</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где п.п. – ФОТ педагогического персонала, непосредственно осуществляющего учебный процесс, в базовой части ФОТ.</w:t>
      </w:r>
    </w:p>
    <w:p w:rsidR="00B40ECF" w:rsidRPr="00F315F4" w:rsidRDefault="00B40ECF" w:rsidP="00F315F4">
      <w:pPr>
        <w:pStyle w:val="a3"/>
        <w:numPr>
          <w:ilvl w:val="0"/>
          <w:numId w:val="8"/>
        </w:numPr>
        <w:spacing w:after="0" w:line="240" w:lineRule="auto"/>
        <w:ind w:right="-1"/>
        <w:jc w:val="center"/>
        <w:rPr>
          <w:rFonts w:ascii="Times New Roman" w:hAnsi="Times New Roman"/>
          <w:b/>
          <w:sz w:val="28"/>
          <w:szCs w:val="28"/>
        </w:rPr>
      </w:pPr>
      <w:r w:rsidRPr="00F315F4">
        <w:rPr>
          <w:rFonts w:ascii="Times New Roman" w:hAnsi="Times New Roman"/>
          <w:b/>
          <w:sz w:val="28"/>
          <w:szCs w:val="28"/>
        </w:rPr>
        <w:lastRenderedPageBreak/>
        <w:t>Расчёт заработной платы педагогических работников</w:t>
      </w:r>
      <w:r w:rsidR="00F315F4" w:rsidRPr="00F315F4">
        <w:rPr>
          <w:rFonts w:ascii="Times New Roman" w:hAnsi="Times New Roman"/>
          <w:b/>
          <w:sz w:val="28"/>
          <w:szCs w:val="28"/>
        </w:rPr>
        <w:t>.</w:t>
      </w:r>
    </w:p>
    <w:p w:rsidR="00F315F4" w:rsidRPr="00F315F4" w:rsidRDefault="00F315F4" w:rsidP="00F315F4">
      <w:pPr>
        <w:pStyle w:val="a3"/>
        <w:spacing w:after="0" w:line="240" w:lineRule="auto"/>
        <w:ind w:left="825" w:right="-1"/>
        <w:rPr>
          <w:rFonts w:ascii="Times New Roman" w:hAnsi="Times New Roman"/>
          <w:b/>
          <w:sz w:val="28"/>
          <w:szCs w:val="28"/>
        </w:rPr>
      </w:pP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3.1. Базовая часть фонда оплаты труда для педагогического персонала, непосредственно осуществляющего учебный процесс ФОТ</w:t>
      </w:r>
      <w:r w:rsidRPr="00E94DC7">
        <w:rPr>
          <w:rFonts w:ascii="Times New Roman" w:hAnsi="Times New Roman"/>
          <w:sz w:val="28"/>
          <w:szCs w:val="28"/>
          <w:vertAlign w:val="subscript"/>
        </w:rPr>
        <w:t>п.п.</w:t>
      </w:r>
      <w:r w:rsidRPr="00E94DC7">
        <w:rPr>
          <w:rFonts w:ascii="Times New Roman" w:hAnsi="Times New Roman"/>
          <w:sz w:val="28"/>
          <w:szCs w:val="28"/>
        </w:rPr>
        <w:t>, состоит из общей части (ФОТ</w:t>
      </w:r>
      <w:r w:rsidRPr="00E94DC7">
        <w:rPr>
          <w:rFonts w:ascii="Times New Roman" w:hAnsi="Times New Roman"/>
          <w:sz w:val="28"/>
          <w:szCs w:val="28"/>
          <w:vertAlign w:val="subscript"/>
        </w:rPr>
        <w:t>о</w:t>
      </w:r>
      <w:r w:rsidRPr="00E94DC7">
        <w:rPr>
          <w:rFonts w:ascii="Times New Roman" w:hAnsi="Times New Roman"/>
          <w:sz w:val="28"/>
          <w:szCs w:val="28"/>
        </w:rPr>
        <w:t>) и специальной части (ФОТ</w:t>
      </w:r>
      <w:r w:rsidRPr="00E94DC7">
        <w:rPr>
          <w:rFonts w:ascii="Times New Roman" w:hAnsi="Times New Roman"/>
          <w:sz w:val="28"/>
          <w:szCs w:val="28"/>
          <w:vertAlign w:val="subscript"/>
        </w:rPr>
        <w:t>с</w:t>
      </w:r>
      <w:r w:rsidRPr="00E94DC7">
        <w:rPr>
          <w:rFonts w:ascii="Times New Roman" w:hAnsi="Times New Roman"/>
          <w:sz w:val="28"/>
          <w:szCs w:val="28"/>
        </w:rPr>
        <w:t>).</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Объём специальной части определяется по формуле</w:t>
      </w:r>
    </w:p>
    <w:p w:rsidR="00B40ECF" w:rsidRPr="00E94DC7" w:rsidRDefault="00B40ECF" w:rsidP="00F315F4">
      <w:pPr>
        <w:spacing w:after="0" w:line="240" w:lineRule="auto"/>
        <w:ind w:right="-1"/>
        <w:jc w:val="center"/>
        <w:rPr>
          <w:rFonts w:ascii="Times New Roman" w:hAnsi="Times New Roman"/>
          <w:i/>
          <w:sz w:val="28"/>
          <w:szCs w:val="28"/>
        </w:rPr>
      </w:pPr>
      <w:r w:rsidRPr="00E94DC7">
        <w:rPr>
          <w:rFonts w:ascii="Times New Roman" w:hAnsi="Times New Roman"/>
          <w:i/>
          <w:sz w:val="28"/>
          <w:szCs w:val="28"/>
        </w:rPr>
        <w:t>ФОТ</w:t>
      </w:r>
      <w:r w:rsidRPr="00E94DC7">
        <w:rPr>
          <w:rFonts w:ascii="Times New Roman" w:hAnsi="Times New Roman"/>
          <w:i/>
          <w:sz w:val="28"/>
          <w:szCs w:val="28"/>
          <w:vertAlign w:val="subscript"/>
        </w:rPr>
        <w:t>с</w:t>
      </w:r>
      <w:r w:rsidRPr="00E94DC7">
        <w:rPr>
          <w:rFonts w:ascii="Times New Roman" w:hAnsi="Times New Roman"/>
          <w:i/>
          <w:sz w:val="28"/>
          <w:szCs w:val="28"/>
        </w:rPr>
        <w:t xml:space="preserve"> = ФОТ</w:t>
      </w:r>
      <w:r w:rsidRPr="00E94DC7">
        <w:rPr>
          <w:rFonts w:ascii="Tahoma" w:hAnsi="Tahoma" w:cs="Tahoma"/>
          <w:i/>
          <w:sz w:val="28"/>
          <w:szCs w:val="28"/>
          <w:vertAlign w:val="subscript"/>
        </w:rPr>
        <w:t xml:space="preserve"> б</w:t>
      </w:r>
      <w:r w:rsidRPr="00E94DC7">
        <w:rPr>
          <w:rFonts w:ascii="Times New Roman" w:hAnsi="Times New Roman"/>
          <w:i/>
          <w:sz w:val="28"/>
          <w:szCs w:val="28"/>
          <w:vertAlign w:val="subscript"/>
        </w:rPr>
        <w:t>п.п.</w:t>
      </w:r>
      <w:r w:rsidRPr="00E94DC7">
        <w:rPr>
          <w:rFonts w:ascii="Times New Roman" w:hAnsi="Times New Roman"/>
          <w:i/>
          <w:sz w:val="28"/>
          <w:szCs w:val="28"/>
        </w:rPr>
        <w:t xml:space="preserve"> х с,</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 xml:space="preserve">где  с – коэффициент размера специальной части ФОТ </w:t>
      </w:r>
      <w:r w:rsidRPr="00E94DC7">
        <w:rPr>
          <w:rFonts w:ascii="Tahoma" w:hAnsi="Tahoma" w:cs="Tahoma"/>
          <w:i/>
          <w:sz w:val="28"/>
          <w:szCs w:val="28"/>
          <w:vertAlign w:val="subscript"/>
        </w:rPr>
        <w:t>б</w:t>
      </w:r>
      <w:r w:rsidRPr="00E94DC7">
        <w:rPr>
          <w:rFonts w:ascii="Times New Roman" w:hAnsi="Times New Roman"/>
          <w:sz w:val="28"/>
          <w:szCs w:val="28"/>
          <w:vertAlign w:val="subscript"/>
        </w:rPr>
        <w:t>п.п.</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3.2. 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учётом повышающих коэффициентов.</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3.3. Общая часть базовой части фонда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Общая часть базовой части фонда оплаты труда педагогического персонала, непосредственно осуществляющего учебный процесс (ФОТ</w:t>
      </w:r>
      <w:r w:rsidRPr="00E94DC7">
        <w:rPr>
          <w:rFonts w:ascii="Times New Roman" w:hAnsi="Times New Roman"/>
          <w:sz w:val="28"/>
          <w:szCs w:val="28"/>
          <w:vertAlign w:val="subscript"/>
        </w:rPr>
        <w:t>о</w:t>
      </w:r>
      <w:r w:rsidRPr="00E94DC7">
        <w:rPr>
          <w:rFonts w:ascii="Times New Roman" w:hAnsi="Times New Roman"/>
          <w:sz w:val="28"/>
          <w:szCs w:val="28"/>
        </w:rPr>
        <w:t>), состоит из двух частей: фонд оплаты аудиторной занятости (ФОТ</w:t>
      </w:r>
      <w:r w:rsidRPr="00E94DC7">
        <w:rPr>
          <w:rFonts w:ascii="Times New Roman" w:hAnsi="Times New Roman"/>
          <w:sz w:val="28"/>
          <w:szCs w:val="28"/>
          <w:vertAlign w:val="subscript"/>
        </w:rPr>
        <w:t>аз</w:t>
      </w:r>
      <w:r w:rsidRPr="00E94DC7">
        <w:rPr>
          <w:rFonts w:ascii="Times New Roman" w:hAnsi="Times New Roman"/>
          <w:sz w:val="28"/>
          <w:szCs w:val="28"/>
        </w:rPr>
        <w:t>) и неаудиторной занятости (ФОТ</w:t>
      </w:r>
      <w:r w:rsidRPr="00E94DC7">
        <w:rPr>
          <w:rFonts w:ascii="Times New Roman" w:hAnsi="Times New Roman"/>
          <w:sz w:val="28"/>
          <w:szCs w:val="28"/>
          <w:vertAlign w:val="subscript"/>
        </w:rPr>
        <w:t>нз</w:t>
      </w:r>
      <w:r w:rsidRPr="00E94DC7">
        <w:rPr>
          <w:rFonts w:ascii="Times New Roman" w:hAnsi="Times New Roman"/>
          <w:sz w:val="28"/>
          <w:szCs w:val="28"/>
        </w:rPr>
        <w:t>):</w:t>
      </w:r>
    </w:p>
    <w:p w:rsidR="00B40ECF" w:rsidRPr="00E94DC7" w:rsidRDefault="00B40ECF" w:rsidP="00F315F4">
      <w:pPr>
        <w:spacing w:after="0" w:line="240" w:lineRule="auto"/>
        <w:ind w:right="-1"/>
        <w:jc w:val="center"/>
        <w:rPr>
          <w:rFonts w:ascii="Times New Roman" w:hAnsi="Times New Roman"/>
          <w:i/>
          <w:sz w:val="28"/>
          <w:szCs w:val="28"/>
        </w:rPr>
      </w:pPr>
      <w:r w:rsidRPr="00E94DC7">
        <w:rPr>
          <w:rFonts w:ascii="Times New Roman" w:hAnsi="Times New Roman"/>
          <w:i/>
          <w:sz w:val="28"/>
          <w:szCs w:val="28"/>
        </w:rPr>
        <w:t>ФОТ</w:t>
      </w:r>
      <w:r w:rsidRPr="00E94DC7">
        <w:rPr>
          <w:rFonts w:ascii="Times New Roman" w:hAnsi="Times New Roman"/>
          <w:i/>
          <w:sz w:val="28"/>
          <w:szCs w:val="28"/>
          <w:vertAlign w:val="subscript"/>
        </w:rPr>
        <w:t>о</w:t>
      </w:r>
      <w:r w:rsidRPr="00E94DC7">
        <w:rPr>
          <w:rFonts w:ascii="Times New Roman" w:hAnsi="Times New Roman"/>
          <w:i/>
          <w:sz w:val="28"/>
          <w:szCs w:val="28"/>
        </w:rPr>
        <w:t xml:space="preserve"> = ФОТ</w:t>
      </w:r>
      <w:r w:rsidRPr="00E94DC7">
        <w:rPr>
          <w:rFonts w:ascii="Times New Roman" w:hAnsi="Times New Roman"/>
          <w:i/>
          <w:sz w:val="28"/>
          <w:szCs w:val="28"/>
          <w:vertAlign w:val="subscript"/>
        </w:rPr>
        <w:t>аз</w:t>
      </w:r>
      <w:r w:rsidRPr="00E94DC7">
        <w:rPr>
          <w:rFonts w:ascii="Times New Roman" w:hAnsi="Times New Roman"/>
          <w:i/>
          <w:sz w:val="28"/>
          <w:szCs w:val="28"/>
        </w:rPr>
        <w:t xml:space="preserve"> + ФОТ</w:t>
      </w:r>
      <w:r w:rsidRPr="00E94DC7">
        <w:rPr>
          <w:rFonts w:ascii="Times New Roman" w:hAnsi="Times New Roman"/>
          <w:i/>
          <w:sz w:val="28"/>
          <w:szCs w:val="28"/>
          <w:vertAlign w:val="subscript"/>
        </w:rPr>
        <w:t>нз</w:t>
      </w:r>
      <w:r w:rsidRPr="00E94DC7">
        <w:rPr>
          <w:rFonts w:ascii="Times New Roman" w:hAnsi="Times New Roman"/>
          <w:i/>
          <w:sz w:val="28"/>
          <w:szCs w:val="28"/>
        </w:rPr>
        <w:t>.</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Соотношение фонда оплаты аудиторной занятости (ФОТ</w:t>
      </w:r>
      <w:r w:rsidRPr="00E94DC7">
        <w:rPr>
          <w:rFonts w:ascii="Times New Roman" w:hAnsi="Times New Roman"/>
          <w:sz w:val="28"/>
          <w:szCs w:val="28"/>
          <w:vertAlign w:val="subscript"/>
        </w:rPr>
        <w:t>аз</w:t>
      </w:r>
      <w:r w:rsidRPr="00E94DC7">
        <w:rPr>
          <w:rFonts w:ascii="Times New Roman" w:hAnsi="Times New Roman"/>
          <w:sz w:val="28"/>
          <w:szCs w:val="28"/>
        </w:rPr>
        <w:t>)  и неаудиторной занятости (ФОТ</w:t>
      </w:r>
      <w:r w:rsidRPr="00E94DC7">
        <w:rPr>
          <w:rFonts w:ascii="Times New Roman" w:hAnsi="Times New Roman"/>
          <w:sz w:val="28"/>
          <w:szCs w:val="28"/>
          <w:vertAlign w:val="subscript"/>
        </w:rPr>
        <w:t>нз</w:t>
      </w:r>
      <w:r w:rsidRPr="00E94DC7">
        <w:rPr>
          <w:rFonts w:ascii="Times New Roman" w:hAnsi="Times New Roman"/>
          <w:sz w:val="28"/>
          <w:szCs w:val="28"/>
        </w:rPr>
        <w:t>) и порядок распределения ФОТ</w:t>
      </w:r>
      <w:r w:rsidRPr="00E94DC7">
        <w:rPr>
          <w:rFonts w:ascii="Times New Roman" w:hAnsi="Times New Roman"/>
          <w:sz w:val="28"/>
          <w:szCs w:val="28"/>
          <w:vertAlign w:val="subscript"/>
        </w:rPr>
        <w:t>нз</w:t>
      </w:r>
      <w:r w:rsidRPr="00E94DC7">
        <w:rPr>
          <w:rFonts w:ascii="Times New Roman" w:hAnsi="Times New Roman"/>
          <w:sz w:val="28"/>
          <w:szCs w:val="28"/>
        </w:rPr>
        <w:t xml:space="preserve"> определяются самим учреждением, исходя из специфики его образовательной программы.</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Стоимость 1 ученико-часа – стоимость бюджетной образовательной услуги, включающей 1 расчётный час учебной работы с 1 расчётным учеником в соответствии с учебным планом – стоимость 1 ученико-часа.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Стоимость 1 ученико-часа рассчитывается каждым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E94DC7">
        <w:rPr>
          <w:rFonts w:ascii="Times New Roman" w:hAnsi="Times New Roman"/>
          <w:sz w:val="28"/>
          <w:szCs w:val="28"/>
          <w:vertAlign w:val="subscript"/>
        </w:rPr>
        <w:t>аз</w:t>
      </w:r>
      <w:r w:rsidRPr="00E94DC7">
        <w:rPr>
          <w:rFonts w:ascii="Times New Roman" w:hAnsi="Times New Roman"/>
          <w:sz w:val="28"/>
          <w:szCs w:val="28"/>
        </w:rPr>
        <w:t xml:space="preserve">)  в соответствии с формулой, установленной Методикой формирования фонда оплаты труда и заработной платы работников муниципальных общеобразовательных учреждений, утвержденной Решением Саратовской городской Думы от 16 июля </w:t>
      </w:r>
      <w:smartTag w:uri="urn:schemas-microsoft-com:office:smarttags" w:element="metricconverter">
        <w:smartTagPr>
          <w:attr w:name="ProductID" w:val="2008 г"/>
        </w:smartTagPr>
        <w:r w:rsidRPr="00E94DC7">
          <w:rPr>
            <w:rFonts w:ascii="Times New Roman" w:hAnsi="Times New Roman"/>
            <w:sz w:val="28"/>
            <w:szCs w:val="28"/>
          </w:rPr>
          <w:t>2008 г</w:t>
        </w:r>
      </w:smartTag>
      <w:r w:rsidRPr="00E94DC7">
        <w:rPr>
          <w:rFonts w:ascii="Times New Roman" w:hAnsi="Times New Roman"/>
          <w:sz w:val="28"/>
          <w:szCs w:val="28"/>
        </w:rPr>
        <w:t>. № 30-313 «О введении новой системы оплаты труда работников муниципальных общеобразовательных учреждений города Саратова».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3.4. Учебный план разрабатывается лицеем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lastRenderedPageBreak/>
        <w:tab/>
        <w:t>3.5. Специальная часть базовой части фонда оплаты труда педагогического персонала, непосредственно осуществляющего учебный процесс (ФОТ</w:t>
      </w:r>
      <w:r w:rsidRPr="00E94DC7">
        <w:rPr>
          <w:rFonts w:ascii="Times New Roman" w:hAnsi="Times New Roman"/>
          <w:sz w:val="28"/>
          <w:szCs w:val="28"/>
          <w:vertAlign w:val="subscript"/>
        </w:rPr>
        <w:t>с</w:t>
      </w:r>
      <w:r w:rsidRPr="00E94DC7">
        <w:rPr>
          <w:rFonts w:ascii="Times New Roman" w:hAnsi="Times New Roman"/>
          <w:sz w:val="28"/>
          <w:szCs w:val="28"/>
        </w:rPr>
        <w:t>), включает в себя:</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 выплаты компенсационного характера, предусмотренные Трудовым кодексом Российской Федерации, нормативными актами Саратовской области, и рассчитанные учреждением самостоятельно в соответствии с приложением № 1 настоящего Положения;</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 повышающие коэффициенты за сложность и приоритетность предмета определены в зависимости от специфики образовательной программы школы по согласованию с Управляющим советом;</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 доплаты за наличие почётного звания, государственных наград, ученые степени, установленные нормативными актами органов местного самоуправления.</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3.6. Повышающий  коэффициент за особенность, сложность и приоритетность предмета в зависимости от специфики образовательной программы учреждения (К) определён на основании следующих критериев:</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 включение предмета в государственную (итоговую) аттестацию;</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ёмкость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 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особенностями, связанными с их развитием (начальная школа);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Специфика образовательной программы учреждения, определяемая концепцией развития, и учет вклада данного предмета в ее реализацию.</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3.7. Повышающий эффект за квалификационную категорию педагога (А) составляет:</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1,05 – для педагогических работников, имеющих вторую категорию;</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1,10 – для педагогических работников, имеющих первую категорию;</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1,15 – для педагогических работников, имеющих высшую категорию.</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3.8. Оклад педагогического работника непосредственно осуществляющего учебный процесс, рассчитывается по формуле:</w:t>
      </w:r>
    </w:p>
    <w:p w:rsidR="00B40ECF" w:rsidRPr="00E94DC7" w:rsidRDefault="00B40ECF" w:rsidP="00F315F4">
      <w:pPr>
        <w:spacing w:after="0" w:line="240" w:lineRule="auto"/>
        <w:ind w:left="567" w:right="-1"/>
        <w:jc w:val="center"/>
        <w:rPr>
          <w:rFonts w:ascii="Times New Roman" w:hAnsi="Times New Roman"/>
          <w:i/>
          <w:sz w:val="28"/>
          <w:szCs w:val="28"/>
        </w:rPr>
      </w:pPr>
      <w:r w:rsidRPr="00E94DC7">
        <w:rPr>
          <w:rFonts w:ascii="Times New Roman" w:hAnsi="Times New Roman"/>
          <w:i/>
          <w:sz w:val="28"/>
          <w:szCs w:val="28"/>
        </w:rPr>
        <w:t>О = С</w:t>
      </w:r>
      <w:r w:rsidRPr="00E94DC7">
        <w:rPr>
          <w:rFonts w:ascii="Times New Roman" w:hAnsi="Times New Roman"/>
          <w:i/>
          <w:sz w:val="28"/>
          <w:szCs w:val="28"/>
          <w:vertAlign w:val="subscript"/>
        </w:rPr>
        <w:t>тп</w:t>
      </w:r>
      <w:r w:rsidRPr="00E94DC7">
        <w:rPr>
          <w:rFonts w:ascii="Times New Roman" w:hAnsi="Times New Roman"/>
          <w:i/>
          <w:sz w:val="28"/>
          <w:szCs w:val="28"/>
        </w:rPr>
        <w:t xml:space="preserve"> х Ч</w:t>
      </w:r>
      <w:r w:rsidRPr="00E94DC7">
        <w:rPr>
          <w:rFonts w:ascii="Times New Roman" w:hAnsi="Times New Roman"/>
          <w:i/>
          <w:sz w:val="28"/>
          <w:szCs w:val="28"/>
          <w:vertAlign w:val="subscript"/>
        </w:rPr>
        <w:t>аз</w:t>
      </w:r>
      <w:r w:rsidRPr="00E94DC7">
        <w:rPr>
          <w:rFonts w:ascii="Times New Roman" w:hAnsi="Times New Roman"/>
          <w:i/>
          <w:sz w:val="28"/>
          <w:szCs w:val="28"/>
        </w:rPr>
        <w:t xml:space="preserve"> х У х А х К + Д</w:t>
      </w:r>
      <w:r w:rsidRPr="00E94DC7">
        <w:rPr>
          <w:rFonts w:ascii="Times New Roman" w:hAnsi="Times New Roman"/>
          <w:i/>
          <w:sz w:val="28"/>
          <w:szCs w:val="28"/>
          <w:vertAlign w:val="subscript"/>
        </w:rPr>
        <w:t>нз</w:t>
      </w:r>
      <w:r w:rsidRPr="00E94DC7">
        <w:rPr>
          <w:rFonts w:ascii="Times New Roman" w:hAnsi="Times New Roman"/>
          <w:i/>
          <w:sz w:val="28"/>
          <w:szCs w:val="28"/>
        </w:rPr>
        <w:t>,</w:t>
      </w:r>
    </w:p>
    <w:p w:rsidR="00B40ECF" w:rsidRPr="00E94DC7" w:rsidRDefault="00B40ECF" w:rsidP="00F315F4">
      <w:pPr>
        <w:spacing w:after="0" w:line="240" w:lineRule="auto"/>
        <w:ind w:left="567" w:right="-1"/>
        <w:jc w:val="both"/>
        <w:rPr>
          <w:rFonts w:ascii="Times New Roman" w:hAnsi="Times New Roman"/>
          <w:sz w:val="28"/>
          <w:szCs w:val="28"/>
        </w:rPr>
      </w:pPr>
      <w:r w:rsidRPr="00E94DC7">
        <w:rPr>
          <w:rFonts w:ascii="Times New Roman" w:hAnsi="Times New Roman"/>
          <w:sz w:val="28"/>
          <w:szCs w:val="28"/>
        </w:rPr>
        <w:tab/>
        <w:t>где:</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О – оклад педагогического работника, непосредственно осуществляющего учебный процесс;</w:t>
      </w:r>
    </w:p>
    <w:p w:rsidR="00B40ECF" w:rsidRPr="00E94DC7" w:rsidRDefault="00B40ECF" w:rsidP="00F315F4">
      <w:pPr>
        <w:spacing w:after="0" w:line="240" w:lineRule="auto"/>
        <w:ind w:left="567" w:right="-1"/>
        <w:jc w:val="both"/>
        <w:rPr>
          <w:rFonts w:ascii="Times New Roman" w:hAnsi="Times New Roman"/>
          <w:sz w:val="28"/>
          <w:szCs w:val="28"/>
        </w:rPr>
      </w:pPr>
      <w:r w:rsidRPr="00E94DC7">
        <w:rPr>
          <w:rFonts w:ascii="Times New Roman" w:hAnsi="Times New Roman"/>
          <w:sz w:val="28"/>
          <w:szCs w:val="28"/>
        </w:rPr>
        <w:tab/>
        <w:t>С</w:t>
      </w:r>
      <w:r w:rsidRPr="00E94DC7">
        <w:rPr>
          <w:rFonts w:ascii="Times New Roman" w:hAnsi="Times New Roman"/>
          <w:i/>
          <w:sz w:val="28"/>
          <w:szCs w:val="28"/>
          <w:vertAlign w:val="subscript"/>
        </w:rPr>
        <w:t>тп</w:t>
      </w:r>
      <w:r w:rsidRPr="00E94DC7">
        <w:rPr>
          <w:rFonts w:ascii="Times New Roman" w:hAnsi="Times New Roman"/>
          <w:sz w:val="28"/>
          <w:szCs w:val="28"/>
        </w:rPr>
        <w:t xml:space="preserve"> – расчетная стоим</w:t>
      </w:r>
      <w:r w:rsidR="00F315F4">
        <w:rPr>
          <w:rFonts w:ascii="Times New Roman" w:hAnsi="Times New Roman"/>
          <w:sz w:val="28"/>
          <w:szCs w:val="28"/>
        </w:rPr>
        <w:t>ость ученико-часа (руб./ученико-</w:t>
      </w:r>
      <w:r w:rsidRPr="00E94DC7">
        <w:rPr>
          <w:rFonts w:ascii="Times New Roman" w:hAnsi="Times New Roman"/>
          <w:sz w:val="28"/>
          <w:szCs w:val="28"/>
        </w:rPr>
        <w:t>час);</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Ч</w:t>
      </w:r>
      <w:r w:rsidRPr="00E94DC7">
        <w:rPr>
          <w:rFonts w:ascii="Times New Roman" w:hAnsi="Times New Roman"/>
          <w:sz w:val="28"/>
          <w:szCs w:val="28"/>
          <w:vertAlign w:val="subscript"/>
        </w:rPr>
        <w:t>аз</w:t>
      </w:r>
      <w:r w:rsidRPr="00E94DC7">
        <w:rPr>
          <w:rFonts w:ascii="Times New Roman" w:hAnsi="Times New Roman"/>
          <w:sz w:val="28"/>
          <w:szCs w:val="28"/>
        </w:rPr>
        <w:t xml:space="preserve"> – количество часов по предмету по учебному плану в месяц в каждом классе;</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lastRenderedPageBreak/>
        <w:tab/>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при делении классов на подгруппы используется наполняемость класса, в котором осуществляется обучение;</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А – повышающий коэффициент за квалификационную категорию педагога;</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К – повышающий коэффициент за сложность и приоритетность предмета в зависимости от специфики образовательной программы данного учреждения;</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Д</w:t>
      </w:r>
      <w:r w:rsidRPr="00E94DC7">
        <w:rPr>
          <w:rFonts w:ascii="Times New Roman" w:hAnsi="Times New Roman"/>
          <w:sz w:val="28"/>
          <w:szCs w:val="28"/>
          <w:vertAlign w:val="subscript"/>
        </w:rPr>
        <w:t>нз</w:t>
      </w:r>
      <w:r w:rsidRPr="00E94DC7">
        <w:rPr>
          <w:rFonts w:ascii="Times New Roman" w:hAnsi="Times New Roman"/>
          <w:sz w:val="28"/>
          <w:szCs w:val="28"/>
        </w:rPr>
        <w:t xml:space="preserve"> – доплата за неаудиторную занятость</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Если педагог ведет несколько предметов в разных классах, то его оклад рассчитывается как сумма оплат труда по каждому предмету и классу.</w:t>
      </w:r>
    </w:p>
    <w:p w:rsidR="00B40ECF" w:rsidRPr="00E94DC7" w:rsidRDefault="00B40ECF" w:rsidP="00F315F4">
      <w:pPr>
        <w:spacing w:after="0" w:line="240" w:lineRule="auto"/>
        <w:ind w:right="-1"/>
        <w:jc w:val="both"/>
        <w:rPr>
          <w:rFonts w:ascii="Times New Roman" w:hAnsi="Times New Roman"/>
          <w:sz w:val="28"/>
          <w:szCs w:val="28"/>
        </w:rPr>
      </w:pPr>
      <w:r w:rsidRPr="00E94DC7">
        <w:rPr>
          <w:rFonts w:ascii="Times New Roman" w:hAnsi="Times New Roman"/>
          <w:sz w:val="28"/>
          <w:szCs w:val="28"/>
        </w:rPr>
        <w:tab/>
        <w:t>3.9. В случае,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объёма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B40ECF" w:rsidRPr="00E94DC7" w:rsidRDefault="00B40ECF" w:rsidP="00F315F4">
      <w:pPr>
        <w:spacing w:after="0" w:line="240" w:lineRule="auto"/>
        <w:ind w:left="567" w:right="-1"/>
        <w:jc w:val="center"/>
        <w:rPr>
          <w:rFonts w:ascii="Times New Roman" w:hAnsi="Times New Roman"/>
          <w:i/>
          <w:sz w:val="28"/>
          <w:szCs w:val="28"/>
        </w:rPr>
      </w:pPr>
      <w:r w:rsidRPr="00E94DC7">
        <w:rPr>
          <w:rFonts w:ascii="Times New Roman" w:hAnsi="Times New Roman"/>
          <w:i/>
          <w:sz w:val="28"/>
          <w:szCs w:val="28"/>
        </w:rPr>
        <w:t>ЗП</w:t>
      </w:r>
      <w:r w:rsidRPr="00E94DC7">
        <w:rPr>
          <w:rFonts w:ascii="Times New Roman" w:hAnsi="Times New Roman"/>
          <w:i/>
          <w:sz w:val="28"/>
          <w:szCs w:val="28"/>
          <w:vertAlign w:val="subscript"/>
        </w:rPr>
        <w:t>бч</w:t>
      </w:r>
      <w:r w:rsidRPr="00E94DC7">
        <w:rPr>
          <w:rFonts w:ascii="Times New Roman" w:hAnsi="Times New Roman"/>
          <w:i/>
          <w:sz w:val="28"/>
          <w:szCs w:val="28"/>
        </w:rPr>
        <w:t xml:space="preserve"> = О + С + В,</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где:</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ЗП</w:t>
      </w:r>
      <w:r w:rsidRPr="00E94DC7">
        <w:rPr>
          <w:rFonts w:ascii="Times New Roman" w:hAnsi="Times New Roman"/>
          <w:sz w:val="28"/>
          <w:szCs w:val="28"/>
          <w:vertAlign w:val="subscript"/>
        </w:rPr>
        <w:t>бч</w:t>
      </w:r>
      <w:r w:rsidRPr="00E94DC7">
        <w:rPr>
          <w:rFonts w:ascii="Times New Roman" w:hAnsi="Times New Roman"/>
          <w:sz w:val="28"/>
          <w:szCs w:val="28"/>
        </w:rPr>
        <w:t xml:space="preserve"> – базовая часть оплаты труда педагогического работника;</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О – оклад педагогического работника, непосредственно осуществляющего учебный процесс;</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С – специальная часть оплаты труда;</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В – дополнительные выплаты в целях неуменьшения базовой части оплаты труда педагогов за фактически отведенные часы по базисному учебному плану в пределах общего фонда оплаты труда.</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3.10. Система стимулирующих выплат работника школы  включает в себя поощрительные выплаты  по результатам труда (премии).</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3.11. Основными критериями для осуществления поощрительных выплат при разработке показателей эффективности труда работников школы являются:</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а) качество обучения;</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б) здоровье учащихся;</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в) воспитание учащихся.</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3.12. Размеры, порядок и условия осуществления поощрительных выплат по результатам труда, включая показатели эффективности труда работников школы, определены в локальных правовых актах  школы, принимаемых работодателем по согласованию с профсоюзным органом и (или) в коллективном договоре. Распределение стимулирующей части фонда оплаты труда осуществляется Управляющим советом школы по представлению директора.</w:t>
      </w:r>
    </w:p>
    <w:p w:rsidR="00B40ECF" w:rsidRPr="00E94DC7" w:rsidRDefault="00B40ECF" w:rsidP="00F315F4">
      <w:pPr>
        <w:spacing w:after="0" w:line="240" w:lineRule="auto"/>
        <w:ind w:right="-1" w:firstLine="567"/>
        <w:jc w:val="center"/>
        <w:rPr>
          <w:rFonts w:ascii="Times New Roman" w:hAnsi="Times New Roman"/>
          <w:b/>
          <w:sz w:val="28"/>
          <w:szCs w:val="28"/>
        </w:rPr>
      </w:pPr>
    </w:p>
    <w:p w:rsidR="00B40ECF" w:rsidRPr="00F315F4" w:rsidRDefault="00B40ECF" w:rsidP="00F315F4">
      <w:pPr>
        <w:pStyle w:val="a3"/>
        <w:numPr>
          <w:ilvl w:val="0"/>
          <w:numId w:val="8"/>
        </w:numPr>
        <w:spacing w:after="0" w:line="240" w:lineRule="auto"/>
        <w:ind w:right="-1"/>
        <w:jc w:val="center"/>
        <w:rPr>
          <w:rFonts w:ascii="Times New Roman" w:hAnsi="Times New Roman"/>
          <w:b/>
          <w:sz w:val="28"/>
          <w:szCs w:val="28"/>
        </w:rPr>
      </w:pPr>
      <w:r w:rsidRPr="00F315F4">
        <w:rPr>
          <w:rFonts w:ascii="Times New Roman" w:hAnsi="Times New Roman"/>
          <w:b/>
          <w:sz w:val="28"/>
          <w:szCs w:val="28"/>
        </w:rPr>
        <w:t>Оплата труда иных категорий</w:t>
      </w:r>
      <w:r w:rsidR="00F315F4" w:rsidRPr="00F315F4">
        <w:rPr>
          <w:rFonts w:ascii="Times New Roman" w:hAnsi="Times New Roman"/>
          <w:b/>
          <w:sz w:val="28"/>
          <w:szCs w:val="28"/>
        </w:rPr>
        <w:t>.</w:t>
      </w:r>
    </w:p>
    <w:p w:rsidR="00F315F4" w:rsidRPr="00F315F4" w:rsidRDefault="00F315F4" w:rsidP="00F315F4">
      <w:pPr>
        <w:pStyle w:val="a3"/>
        <w:spacing w:after="0" w:line="240" w:lineRule="auto"/>
        <w:ind w:left="825" w:right="-1"/>
        <w:rPr>
          <w:rFonts w:ascii="Times New Roman" w:hAnsi="Times New Roman"/>
          <w:b/>
          <w:sz w:val="28"/>
          <w:szCs w:val="28"/>
        </w:rPr>
      </w:pP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 xml:space="preserve">4.1. 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нормативными правовыми актами </w:t>
      </w:r>
      <w:r w:rsidRPr="00E94DC7">
        <w:rPr>
          <w:rFonts w:ascii="Times New Roman" w:hAnsi="Times New Roman"/>
          <w:sz w:val="28"/>
          <w:szCs w:val="28"/>
        </w:rPr>
        <w:lastRenderedPageBreak/>
        <w:t>органов местного самоуправления, регулирующим отношения, связанные с оплатой труда работников муниципальных учреждений.</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4.2. Стимулирующие выплаты иных категорий педагогического персонала, учебно-вспомогательного и обслуживающего персонала учреждения устанавливается в соответствии с пунктом 3.12 настоящего Положения.</w:t>
      </w:r>
    </w:p>
    <w:p w:rsidR="00B40ECF" w:rsidRPr="00E94DC7" w:rsidRDefault="00B40ECF" w:rsidP="00F315F4">
      <w:pPr>
        <w:spacing w:after="0" w:line="240" w:lineRule="auto"/>
        <w:ind w:right="-1" w:firstLine="567"/>
        <w:jc w:val="both"/>
        <w:rPr>
          <w:rFonts w:ascii="Times New Roman" w:hAnsi="Times New Roman"/>
          <w:sz w:val="28"/>
          <w:szCs w:val="28"/>
        </w:rPr>
      </w:pPr>
    </w:p>
    <w:p w:rsidR="00B40ECF" w:rsidRPr="00E94DC7" w:rsidRDefault="00B40ECF" w:rsidP="00F315F4">
      <w:pPr>
        <w:numPr>
          <w:ilvl w:val="0"/>
          <w:numId w:val="23"/>
        </w:numPr>
        <w:spacing w:after="0" w:line="240" w:lineRule="auto"/>
        <w:ind w:left="0" w:right="-1" w:firstLine="567"/>
        <w:jc w:val="center"/>
        <w:rPr>
          <w:rFonts w:ascii="Times New Roman" w:hAnsi="Times New Roman"/>
          <w:b/>
          <w:sz w:val="28"/>
          <w:szCs w:val="28"/>
        </w:rPr>
      </w:pPr>
      <w:r w:rsidRPr="00E94DC7">
        <w:rPr>
          <w:rFonts w:ascii="Times New Roman" w:hAnsi="Times New Roman"/>
          <w:b/>
          <w:sz w:val="28"/>
          <w:szCs w:val="28"/>
        </w:rPr>
        <w:t>Расчёт оплаты труда руководящих работников</w:t>
      </w:r>
    </w:p>
    <w:p w:rsidR="00B40ECF" w:rsidRPr="00E94DC7" w:rsidRDefault="00B40ECF" w:rsidP="00F315F4">
      <w:pPr>
        <w:spacing w:after="0" w:line="240" w:lineRule="auto"/>
        <w:ind w:right="-1" w:firstLine="567"/>
        <w:rPr>
          <w:rFonts w:ascii="Times New Roman" w:hAnsi="Times New Roman"/>
          <w:b/>
          <w:sz w:val="28"/>
          <w:szCs w:val="28"/>
        </w:rPr>
      </w:pP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5.1. Заработная плата директора школы устанавливается учредителем на основании трудового договора, исходя из средней заработной платы педагогических работников  и группы оплаты труда.</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5.2. Должностные оклады заместителей директора ли устанавливаются директором в размере от 50 до 90 процентов должностного оклада директора.</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5.3. Из специальной части  фонда оплаты труда административно-управленческого персонала осуществляются доплаты директору, заместителям директора за наличие почётного звания, государственных наград и учёной степени в соответствии с нормативными актами органов местного самоуправления.</w:t>
      </w:r>
    </w:p>
    <w:p w:rsidR="00B40ECF" w:rsidRPr="00E94DC7" w:rsidRDefault="00B40ECF" w:rsidP="00F315F4">
      <w:pPr>
        <w:spacing w:after="0" w:line="240" w:lineRule="auto"/>
        <w:ind w:right="-1" w:firstLine="567"/>
        <w:jc w:val="both"/>
        <w:rPr>
          <w:rFonts w:ascii="Times New Roman" w:hAnsi="Times New Roman"/>
          <w:sz w:val="28"/>
          <w:szCs w:val="28"/>
        </w:rPr>
      </w:pPr>
    </w:p>
    <w:p w:rsidR="00B40ECF" w:rsidRPr="00F315F4" w:rsidRDefault="00B40ECF" w:rsidP="00F315F4">
      <w:pPr>
        <w:pStyle w:val="a3"/>
        <w:numPr>
          <w:ilvl w:val="0"/>
          <w:numId w:val="23"/>
        </w:numPr>
        <w:spacing w:after="0" w:line="240" w:lineRule="auto"/>
        <w:ind w:right="-1"/>
        <w:jc w:val="center"/>
        <w:rPr>
          <w:rFonts w:ascii="Times New Roman" w:hAnsi="Times New Roman"/>
          <w:b/>
          <w:sz w:val="28"/>
          <w:szCs w:val="28"/>
        </w:rPr>
      </w:pPr>
      <w:r w:rsidRPr="00F315F4">
        <w:rPr>
          <w:rFonts w:ascii="Times New Roman" w:hAnsi="Times New Roman"/>
          <w:b/>
          <w:sz w:val="28"/>
          <w:szCs w:val="28"/>
        </w:rPr>
        <w:t>Порядок, место и сроки выплаты заработной платы</w:t>
      </w:r>
      <w:r w:rsidR="00F315F4" w:rsidRPr="00F315F4">
        <w:rPr>
          <w:rFonts w:ascii="Times New Roman" w:hAnsi="Times New Roman"/>
          <w:b/>
          <w:sz w:val="28"/>
          <w:szCs w:val="28"/>
        </w:rPr>
        <w:t>.</w:t>
      </w:r>
    </w:p>
    <w:p w:rsidR="00F315F4" w:rsidRPr="00F315F4" w:rsidRDefault="00F315F4" w:rsidP="00F315F4">
      <w:pPr>
        <w:pStyle w:val="a3"/>
        <w:spacing w:after="0" w:line="240" w:lineRule="auto"/>
        <w:ind w:right="-1"/>
        <w:rPr>
          <w:rFonts w:ascii="Times New Roman" w:hAnsi="Times New Roman"/>
          <w:b/>
          <w:sz w:val="28"/>
          <w:szCs w:val="28"/>
        </w:rPr>
      </w:pP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 xml:space="preserve">6.1. Выплата заработной платы производится не реже двух раз в месяц: аванс 25 числа текущего месяца; окончательный расчёт 10 числа последующего месяца. </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При совпадении одного из указанных дней выплаты с выходным (праздничным) днём – в предшествующий рабочий день.</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Оплата отпуска производится не позднее, чем за три дня до его начала.</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 xml:space="preserve">6.2. Заработная плата выплачивается работникам </w:t>
      </w:r>
      <w:r w:rsidRPr="00E94DC7">
        <w:rPr>
          <w:rFonts w:ascii="Times New Roman" w:hAnsi="Times New Roman"/>
          <w:i/>
          <w:sz w:val="28"/>
          <w:szCs w:val="28"/>
        </w:rPr>
        <w:t>(в месте выполнения ими работы либо перечисляется через банковский счёт)</w:t>
      </w:r>
      <w:r w:rsidRPr="00E94DC7">
        <w:rPr>
          <w:rFonts w:ascii="Times New Roman" w:hAnsi="Times New Roman"/>
          <w:sz w:val="28"/>
          <w:szCs w:val="28"/>
        </w:rPr>
        <w:t>.</w:t>
      </w:r>
    </w:p>
    <w:p w:rsidR="00B40ECF" w:rsidRPr="00E94DC7" w:rsidRDefault="00B40ECF" w:rsidP="00F315F4">
      <w:pPr>
        <w:spacing w:after="0" w:line="240" w:lineRule="auto"/>
        <w:ind w:right="-1" w:firstLine="567"/>
        <w:jc w:val="both"/>
        <w:rPr>
          <w:rFonts w:ascii="Times New Roman" w:hAnsi="Times New Roman"/>
          <w:sz w:val="28"/>
          <w:szCs w:val="28"/>
        </w:rPr>
      </w:pPr>
      <w:r w:rsidRPr="00E94DC7">
        <w:rPr>
          <w:rFonts w:ascii="Times New Roman" w:hAnsi="Times New Roman"/>
          <w:sz w:val="28"/>
          <w:szCs w:val="28"/>
        </w:rPr>
        <w:tab/>
        <w:t>6.3.  При увольнении работника выплата всех сумм, причитающихся ему от организации, производится в день увольнения. Если работник в день увольнения не работал, то соответствующие суммы должны быть выплачены не позднее следующего дня после предъявления работником требования о расчёте.</w:t>
      </w:r>
    </w:p>
    <w:p w:rsidR="00B40ECF" w:rsidRPr="00E94DC7" w:rsidRDefault="00B40ECF" w:rsidP="00214A79">
      <w:pPr>
        <w:shd w:val="clear" w:color="auto" w:fill="FFFFFF"/>
        <w:tabs>
          <w:tab w:val="left" w:pos="709"/>
          <w:tab w:val="left" w:pos="893"/>
        </w:tabs>
        <w:spacing w:after="0" w:line="240" w:lineRule="auto"/>
        <w:ind w:left="567" w:right="-1"/>
        <w:jc w:val="both"/>
        <w:rPr>
          <w:sz w:val="28"/>
          <w:szCs w:val="28"/>
        </w:rPr>
      </w:pPr>
      <w:r w:rsidRPr="00E94DC7">
        <w:rPr>
          <w:rFonts w:ascii="Times New Roman" w:hAnsi="Times New Roman"/>
          <w:sz w:val="28"/>
          <w:szCs w:val="28"/>
        </w:rPr>
        <w:br w:type="page"/>
      </w:r>
    </w:p>
    <w:p w:rsidR="00474288" w:rsidRPr="004D29A3" w:rsidRDefault="00474288" w:rsidP="00214A79">
      <w:pPr>
        <w:tabs>
          <w:tab w:val="left" w:pos="709"/>
        </w:tabs>
        <w:spacing w:after="0" w:line="240" w:lineRule="auto"/>
        <w:ind w:left="567" w:right="-1" w:firstLine="709"/>
        <w:jc w:val="right"/>
        <w:rPr>
          <w:rFonts w:ascii="Times New Roman" w:hAnsi="Times New Roman"/>
          <w:b/>
          <w:bCs/>
          <w:sz w:val="28"/>
          <w:szCs w:val="28"/>
        </w:rPr>
      </w:pPr>
      <w:r>
        <w:rPr>
          <w:rFonts w:ascii="Times New Roman" w:hAnsi="Times New Roman"/>
          <w:b/>
          <w:bCs/>
          <w:sz w:val="28"/>
          <w:szCs w:val="28"/>
        </w:rPr>
        <w:lastRenderedPageBreak/>
        <w:t>Приложение №</w:t>
      </w:r>
      <w:r w:rsidR="00F315F4">
        <w:rPr>
          <w:rFonts w:ascii="Times New Roman" w:hAnsi="Times New Roman"/>
          <w:b/>
          <w:bCs/>
          <w:sz w:val="28"/>
          <w:szCs w:val="28"/>
        </w:rPr>
        <w:t xml:space="preserve"> 6 </w:t>
      </w:r>
    </w:p>
    <w:p w:rsidR="00474288" w:rsidRPr="004D29A3" w:rsidRDefault="00474288" w:rsidP="00214A79">
      <w:pPr>
        <w:tabs>
          <w:tab w:val="left" w:pos="709"/>
        </w:tabs>
        <w:spacing w:after="0" w:line="240" w:lineRule="auto"/>
        <w:ind w:left="567" w:right="-1" w:firstLine="709"/>
        <w:jc w:val="right"/>
        <w:rPr>
          <w:rFonts w:ascii="Times New Roman" w:hAnsi="Times New Roman"/>
          <w:b/>
          <w:bCs/>
          <w:sz w:val="28"/>
          <w:szCs w:val="28"/>
        </w:rPr>
      </w:pPr>
      <w:r w:rsidRPr="004D29A3">
        <w:rPr>
          <w:rFonts w:ascii="Times New Roman" w:hAnsi="Times New Roman"/>
          <w:b/>
          <w:bCs/>
          <w:sz w:val="28"/>
          <w:szCs w:val="28"/>
        </w:rPr>
        <w:t>к коллективному договору</w:t>
      </w:r>
    </w:p>
    <w:p w:rsidR="00474288" w:rsidRPr="00474288" w:rsidRDefault="00474288" w:rsidP="00214A79">
      <w:pPr>
        <w:spacing w:after="0" w:line="240" w:lineRule="auto"/>
        <w:ind w:left="567" w:right="-1"/>
        <w:jc w:val="right"/>
        <w:rPr>
          <w:rFonts w:ascii="Times New Roman" w:hAnsi="Times New Roman"/>
          <w:sz w:val="16"/>
          <w:szCs w:val="16"/>
        </w:rPr>
      </w:pPr>
    </w:p>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 xml:space="preserve">ПОЛОЖЕНИЕ </w:t>
      </w:r>
    </w:p>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 xml:space="preserve">о распределении фонда стимулирования заместителей директора, </w:t>
      </w:r>
    </w:p>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 xml:space="preserve">иных категорий педагогического персонала, </w:t>
      </w:r>
    </w:p>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 xml:space="preserve">учебно-вспомогательного и обслуживающего персонала </w:t>
      </w:r>
    </w:p>
    <w:p w:rsidR="00474288" w:rsidRPr="00E94DC7" w:rsidRDefault="00F315F4" w:rsidP="00214A79">
      <w:pPr>
        <w:spacing w:after="0" w:line="240" w:lineRule="auto"/>
        <w:ind w:left="567" w:right="-1"/>
        <w:jc w:val="center"/>
        <w:rPr>
          <w:rFonts w:ascii="Times New Roman" w:hAnsi="Times New Roman"/>
          <w:b/>
          <w:sz w:val="28"/>
          <w:szCs w:val="28"/>
        </w:rPr>
      </w:pPr>
      <w:r>
        <w:rPr>
          <w:rFonts w:ascii="Times New Roman" w:hAnsi="Times New Roman"/>
          <w:b/>
          <w:sz w:val="28"/>
          <w:szCs w:val="28"/>
        </w:rPr>
        <w:t>Муниципального общеобразовательного учреждения «Средн</w:t>
      </w:r>
      <w:r w:rsidR="00E62158">
        <w:rPr>
          <w:rFonts w:ascii="Times New Roman" w:hAnsi="Times New Roman"/>
          <w:b/>
          <w:sz w:val="28"/>
          <w:szCs w:val="28"/>
        </w:rPr>
        <w:t xml:space="preserve">яя </w:t>
      </w:r>
      <w:r w:rsidR="00F22607">
        <w:rPr>
          <w:rFonts w:ascii="Times New Roman" w:hAnsi="Times New Roman"/>
          <w:b/>
          <w:sz w:val="28"/>
          <w:szCs w:val="28"/>
        </w:rPr>
        <w:t>общеобразовательная школа № 38»</w:t>
      </w:r>
    </w:p>
    <w:p w:rsidR="00474288" w:rsidRPr="00E94DC7" w:rsidRDefault="00474288" w:rsidP="00214A79">
      <w:pPr>
        <w:spacing w:after="0" w:line="240" w:lineRule="auto"/>
        <w:ind w:left="567" w:right="-1" w:firstLine="708"/>
        <w:jc w:val="center"/>
        <w:rPr>
          <w:rFonts w:ascii="Times New Roman" w:hAnsi="Times New Roman"/>
          <w:b/>
          <w:sz w:val="28"/>
          <w:szCs w:val="28"/>
        </w:rPr>
      </w:pPr>
    </w:p>
    <w:p w:rsidR="00474288" w:rsidRPr="00F22607" w:rsidRDefault="00474288" w:rsidP="00F22607">
      <w:pPr>
        <w:pStyle w:val="a3"/>
        <w:numPr>
          <w:ilvl w:val="0"/>
          <w:numId w:val="31"/>
        </w:numPr>
        <w:spacing w:after="0" w:line="240" w:lineRule="auto"/>
        <w:ind w:right="-1"/>
        <w:jc w:val="center"/>
        <w:rPr>
          <w:rFonts w:ascii="Times New Roman" w:hAnsi="Times New Roman"/>
          <w:b/>
          <w:sz w:val="28"/>
          <w:szCs w:val="28"/>
        </w:rPr>
      </w:pPr>
      <w:r w:rsidRPr="00F22607">
        <w:rPr>
          <w:rFonts w:ascii="Times New Roman" w:hAnsi="Times New Roman"/>
          <w:b/>
          <w:sz w:val="28"/>
          <w:szCs w:val="28"/>
        </w:rPr>
        <w:t>Общее положения</w:t>
      </w:r>
      <w:r w:rsidR="00F22607" w:rsidRPr="00F22607">
        <w:rPr>
          <w:rFonts w:ascii="Times New Roman" w:hAnsi="Times New Roman"/>
          <w:b/>
          <w:sz w:val="28"/>
          <w:szCs w:val="28"/>
        </w:rPr>
        <w:t>.</w:t>
      </w:r>
    </w:p>
    <w:p w:rsidR="00F22607" w:rsidRPr="00F22607" w:rsidRDefault="00F22607" w:rsidP="00F22607">
      <w:pPr>
        <w:pStyle w:val="a3"/>
        <w:spacing w:after="0" w:line="240" w:lineRule="auto"/>
        <w:ind w:left="927" w:right="-1"/>
        <w:rPr>
          <w:rFonts w:ascii="Times New Roman" w:hAnsi="Times New Roman"/>
          <w:b/>
          <w:sz w:val="28"/>
          <w:szCs w:val="28"/>
        </w:rPr>
      </w:pPr>
    </w:p>
    <w:p w:rsidR="00474288" w:rsidRPr="00E94DC7" w:rsidRDefault="00474288" w:rsidP="00F22607">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 xml:space="preserve">1.1. Настоящее положение о распределении фонда стимулирования заместителей директора, иных категорий педагогического персонала, учебно-вспомогательного и обслуживающего персонала муниципального общеобразовательного учреждения «Средняя общеобразовательная школа </w:t>
      </w:r>
      <w:r w:rsidR="00F22607">
        <w:rPr>
          <w:rFonts w:ascii="Times New Roman" w:hAnsi="Times New Roman"/>
          <w:sz w:val="28"/>
          <w:szCs w:val="28"/>
        </w:rPr>
        <w:t xml:space="preserve">  </w:t>
      </w:r>
      <w:r w:rsidRPr="00E94DC7">
        <w:rPr>
          <w:rFonts w:ascii="Times New Roman" w:hAnsi="Times New Roman"/>
          <w:sz w:val="28"/>
          <w:szCs w:val="28"/>
        </w:rPr>
        <w:t>№</w:t>
      </w:r>
      <w:r w:rsidR="00F22607">
        <w:rPr>
          <w:rFonts w:ascii="Times New Roman" w:hAnsi="Times New Roman"/>
          <w:sz w:val="28"/>
          <w:szCs w:val="28"/>
        </w:rPr>
        <w:t xml:space="preserve"> 38</w:t>
      </w:r>
      <w:r w:rsidRPr="00E94DC7">
        <w:rPr>
          <w:rFonts w:ascii="Times New Roman" w:hAnsi="Times New Roman"/>
          <w:sz w:val="28"/>
          <w:szCs w:val="28"/>
        </w:rPr>
        <w:t>» (далее – Учреждение) определяет порядок и условия стимулирования указанных категорий работников.</w:t>
      </w:r>
    </w:p>
    <w:p w:rsidR="00474288" w:rsidRPr="00E94DC7" w:rsidRDefault="00474288" w:rsidP="00F22607">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1.2. Показатели и критерии стимулирования заместителей директора, иных категорий педагогического персонала, учебно-вспомогательного и обслуживающего персонала устанавливаются Учреждением самостоятельно.</w:t>
      </w:r>
    </w:p>
    <w:p w:rsidR="00474288" w:rsidRPr="00E94DC7" w:rsidRDefault="00474288" w:rsidP="00F22607">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1.3. Настоящее положение утверждается приказом директора Учреждения после согласования с профсоюзным комитетом Учреждения и Управляющим советом.</w:t>
      </w:r>
    </w:p>
    <w:p w:rsidR="00474288" w:rsidRDefault="00474288" w:rsidP="00F22607">
      <w:pPr>
        <w:spacing w:after="120" w:line="240" w:lineRule="auto"/>
        <w:ind w:right="-1" w:firstLine="708"/>
        <w:jc w:val="both"/>
        <w:rPr>
          <w:rFonts w:ascii="Times New Roman" w:hAnsi="Times New Roman"/>
          <w:sz w:val="28"/>
          <w:szCs w:val="28"/>
        </w:rPr>
      </w:pPr>
      <w:r w:rsidRPr="00E94DC7">
        <w:rPr>
          <w:rFonts w:ascii="Times New Roman" w:hAnsi="Times New Roman"/>
          <w:sz w:val="28"/>
          <w:szCs w:val="28"/>
        </w:rPr>
        <w:t>1.4. Дополнения и изменения в настоящее положение инициируются директором Учреждения и профсоюзным комитетом Учреждения и вступают в силу после утверждения новой редакции положения.</w:t>
      </w:r>
    </w:p>
    <w:p w:rsidR="00F22607" w:rsidRPr="00F22607" w:rsidRDefault="00F22607" w:rsidP="00F22607">
      <w:pPr>
        <w:spacing w:after="120" w:line="240" w:lineRule="auto"/>
        <w:ind w:left="567" w:right="-1" w:firstLine="708"/>
        <w:jc w:val="both"/>
        <w:rPr>
          <w:rFonts w:ascii="Times New Roman" w:hAnsi="Times New Roman"/>
          <w:sz w:val="12"/>
          <w:szCs w:val="28"/>
        </w:rPr>
      </w:pPr>
    </w:p>
    <w:p w:rsidR="00474288" w:rsidRPr="00E94DC7" w:rsidRDefault="00474288" w:rsidP="00214A79">
      <w:pPr>
        <w:spacing w:after="0" w:line="240" w:lineRule="auto"/>
        <w:ind w:left="567" w:right="-1" w:firstLine="708"/>
        <w:jc w:val="center"/>
        <w:rPr>
          <w:rFonts w:ascii="Times New Roman" w:hAnsi="Times New Roman"/>
          <w:b/>
          <w:sz w:val="28"/>
          <w:szCs w:val="28"/>
        </w:rPr>
      </w:pPr>
      <w:r w:rsidRPr="00E94DC7">
        <w:rPr>
          <w:rFonts w:ascii="Times New Roman" w:hAnsi="Times New Roman"/>
          <w:b/>
          <w:sz w:val="28"/>
          <w:szCs w:val="28"/>
        </w:rPr>
        <w:t>2. Порядок определения размера стимулирующих выплат для</w:t>
      </w:r>
    </w:p>
    <w:p w:rsidR="00474288"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заместителей директора</w:t>
      </w:r>
      <w:r w:rsidR="00F22607">
        <w:rPr>
          <w:rFonts w:ascii="Times New Roman" w:hAnsi="Times New Roman"/>
          <w:b/>
          <w:sz w:val="28"/>
          <w:szCs w:val="28"/>
        </w:rPr>
        <w:t>.</w:t>
      </w:r>
    </w:p>
    <w:p w:rsidR="00F22607" w:rsidRPr="00E94DC7" w:rsidRDefault="00F22607" w:rsidP="00214A79">
      <w:pPr>
        <w:spacing w:after="0" w:line="240" w:lineRule="auto"/>
        <w:ind w:left="567" w:right="-1"/>
        <w:jc w:val="center"/>
        <w:rPr>
          <w:rFonts w:ascii="Times New Roman" w:hAnsi="Times New Roman"/>
          <w:b/>
          <w:sz w:val="28"/>
          <w:szCs w:val="28"/>
        </w:rPr>
      </w:pPr>
    </w:p>
    <w:p w:rsidR="00474288" w:rsidRPr="00E94DC7" w:rsidRDefault="00474288" w:rsidP="00F22607">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2.1. Критерии оценки результативности профессиональной деятельности заместителей директора и балльная их оценка приведены в таблице № 1.</w:t>
      </w:r>
    </w:p>
    <w:p w:rsidR="00474288" w:rsidRPr="00E94DC7" w:rsidRDefault="00474288" w:rsidP="00214A79">
      <w:pPr>
        <w:spacing w:after="0" w:line="240" w:lineRule="auto"/>
        <w:ind w:left="567" w:right="-1"/>
        <w:jc w:val="both"/>
        <w:rPr>
          <w:rFonts w:ascii="Times New Roman" w:hAnsi="Times New Roman"/>
          <w:sz w:val="28"/>
          <w:szCs w:val="28"/>
        </w:rPr>
      </w:pPr>
    </w:p>
    <w:p w:rsidR="00474288" w:rsidRPr="00E94DC7" w:rsidRDefault="00474288" w:rsidP="00214A79">
      <w:pPr>
        <w:spacing w:after="0" w:line="240" w:lineRule="auto"/>
        <w:ind w:left="567" w:right="-1"/>
        <w:jc w:val="right"/>
        <w:rPr>
          <w:rFonts w:ascii="Times New Roman" w:hAnsi="Times New Roman"/>
          <w:b/>
          <w:sz w:val="28"/>
          <w:szCs w:val="28"/>
        </w:rPr>
      </w:pPr>
      <w:r w:rsidRPr="00E94DC7">
        <w:rPr>
          <w:rFonts w:ascii="Times New Roman" w:hAnsi="Times New Roman"/>
          <w:b/>
          <w:sz w:val="28"/>
          <w:szCs w:val="28"/>
        </w:rPr>
        <w:t>Таблица №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4"/>
        <w:gridCol w:w="24"/>
        <w:gridCol w:w="4154"/>
        <w:gridCol w:w="1417"/>
        <w:gridCol w:w="1276"/>
        <w:gridCol w:w="1276"/>
      </w:tblGrid>
      <w:tr w:rsidR="00474288" w:rsidRPr="00E94DC7" w:rsidTr="00F22607">
        <w:tc>
          <w:tcPr>
            <w:tcW w:w="1884" w:type="dxa"/>
            <w:vMerge w:val="restart"/>
            <w:vAlign w:val="center"/>
          </w:tcPr>
          <w:p w:rsidR="00474288" w:rsidRPr="00E94DC7" w:rsidRDefault="00474288" w:rsidP="00F22607">
            <w:pPr>
              <w:spacing w:after="0" w:line="240" w:lineRule="auto"/>
              <w:ind w:right="-1"/>
              <w:rPr>
                <w:rFonts w:ascii="Times New Roman" w:hAnsi="Times New Roman"/>
                <w:b/>
                <w:sz w:val="28"/>
                <w:szCs w:val="28"/>
              </w:rPr>
            </w:pPr>
            <w:r w:rsidRPr="00E94DC7">
              <w:rPr>
                <w:rFonts w:ascii="Times New Roman" w:hAnsi="Times New Roman"/>
                <w:sz w:val="28"/>
                <w:szCs w:val="28"/>
              </w:rPr>
              <w:t>Наименование должности</w:t>
            </w:r>
          </w:p>
        </w:tc>
        <w:tc>
          <w:tcPr>
            <w:tcW w:w="4178" w:type="dxa"/>
            <w:gridSpan w:val="2"/>
            <w:vMerge w:val="restart"/>
            <w:vAlign w:val="center"/>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Критерии оценки результативности</w:t>
            </w:r>
          </w:p>
          <w:p w:rsidR="00474288" w:rsidRPr="00E94DC7" w:rsidRDefault="00474288" w:rsidP="00F22607">
            <w:pPr>
              <w:spacing w:after="0" w:line="240" w:lineRule="auto"/>
              <w:ind w:right="-1"/>
              <w:rPr>
                <w:rFonts w:ascii="Times New Roman" w:hAnsi="Times New Roman"/>
                <w:b/>
                <w:sz w:val="28"/>
                <w:szCs w:val="28"/>
              </w:rPr>
            </w:pPr>
            <w:r w:rsidRPr="00E94DC7">
              <w:rPr>
                <w:rFonts w:ascii="Times New Roman" w:hAnsi="Times New Roman"/>
                <w:sz w:val="28"/>
                <w:szCs w:val="28"/>
              </w:rPr>
              <w:t>профессиональной деятельности</w:t>
            </w:r>
          </w:p>
        </w:tc>
        <w:tc>
          <w:tcPr>
            <w:tcW w:w="3969" w:type="dxa"/>
            <w:gridSpan w:val="3"/>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sz w:val="28"/>
                <w:szCs w:val="28"/>
              </w:rPr>
              <w:t>Степень выраженности критерия</w:t>
            </w:r>
          </w:p>
        </w:tc>
      </w:tr>
      <w:tr w:rsidR="00474288" w:rsidRPr="00E94DC7" w:rsidTr="00B073C9">
        <w:tc>
          <w:tcPr>
            <w:tcW w:w="1884" w:type="dxa"/>
            <w:vMerge/>
          </w:tcPr>
          <w:p w:rsidR="00474288" w:rsidRPr="00E94DC7" w:rsidRDefault="00474288" w:rsidP="00214A79">
            <w:pPr>
              <w:spacing w:after="0" w:line="240" w:lineRule="auto"/>
              <w:ind w:left="567" w:right="-1"/>
              <w:rPr>
                <w:rFonts w:ascii="Times New Roman" w:hAnsi="Times New Roman"/>
                <w:sz w:val="28"/>
                <w:szCs w:val="28"/>
              </w:rPr>
            </w:pPr>
          </w:p>
        </w:tc>
        <w:tc>
          <w:tcPr>
            <w:tcW w:w="4178" w:type="dxa"/>
            <w:gridSpan w:val="2"/>
            <w:vMerge/>
          </w:tcPr>
          <w:p w:rsidR="00474288" w:rsidRPr="00E94DC7" w:rsidRDefault="00474288" w:rsidP="00214A79">
            <w:pPr>
              <w:spacing w:after="0" w:line="240" w:lineRule="auto"/>
              <w:ind w:left="567" w:right="-1"/>
              <w:rPr>
                <w:rFonts w:ascii="Times New Roman" w:hAnsi="Times New Roman"/>
                <w:sz w:val="28"/>
                <w:szCs w:val="28"/>
              </w:rPr>
            </w:pPr>
          </w:p>
        </w:tc>
        <w:tc>
          <w:tcPr>
            <w:tcW w:w="1417" w:type="dxa"/>
          </w:tcPr>
          <w:p w:rsidR="00474288" w:rsidRPr="00E94DC7" w:rsidRDefault="00474288" w:rsidP="00F22607">
            <w:pPr>
              <w:spacing w:after="0" w:line="240" w:lineRule="auto"/>
              <w:ind w:right="-1"/>
              <w:rPr>
                <w:rFonts w:ascii="Times New Roman" w:hAnsi="Times New Roman"/>
                <w:b/>
                <w:sz w:val="28"/>
                <w:szCs w:val="28"/>
              </w:rPr>
            </w:pPr>
            <w:r w:rsidRPr="00E94DC7">
              <w:rPr>
                <w:rFonts w:ascii="Times New Roman" w:hAnsi="Times New Roman"/>
                <w:sz w:val="28"/>
                <w:szCs w:val="28"/>
              </w:rPr>
              <w:t>низкая</w:t>
            </w:r>
          </w:p>
        </w:tc>
        <w:tc>
          <w:tcPr>
            <w:tcW w:w="1276" w:type="dxa"/>
          </w:tcPr>
          <w:p w:rsidR="00474288" w:rsidRPr="00E94DC7" w:rsidRDefault="00474288" w:rsidP="00F22607">
            <w:pPr>
              <w:spacing w:after="0" w:line="240" w:lineRule="auto"/>
              <w:ind w:right="-1"/>
              <w:rPr>
                <w:rFonts w:ascii="Times New Roman" w:hAnsi="Times New Roman"/>
                <w:b/>
                <w:sz w:val="28"/>
                <w:szCs w:val="28"/>
              </w:rPr>
            </w:pPr>
            <w:r w:rsidRPr="00E94DC7">
              <w:rPr>
                <w:rFonts w:ascii="Times New Roman" w:hAnsi="Times New Roman"/>
                <w:sz w:val="28"/>
                <w:szCs w:val="28"/>
              </w:rPr>
              <w:t>средняя</w:t>
            </w:r>
          </w:p>
        </w:tc>
        <w:tc>
          <w:tcPr>
            <w:tcW w:w="1276" w:type="dxa"/>
          </w:tcPr>
          <w:p w:rsidR="00474288" w:rsidRPr="00E94DC7" w:rsidRDefault="00474288" w:rsidP="00F22607">
            <w:pPr>
              <w:spacing w:after="0" w:line="240" w:lineRule="auto"/>
              <w:ind w:right="-1"/>
              <w:rPr>
                <w:rFonts w:ascii="Times New Roman" w:hAnsi="Times New Roman"/>
                <w:b/>
                <w:sz w:val="28"/>
                <w:szCs w:val="28"/>
              </w:rPr>
            </w:pPr>
            <w:r w:rsidRPr="00E94DC7">
              <w:rPr>
                <w:rFonts w:ascii="Times New Roman" w:hAnsi="Times New Roman"/>
                <w:sz w:val="28"/>
                <w:szCs w:val="28"/>
              </w:rPr>
              <w:t>высокая</w:t>
            </w:r>
          </w:p>
        </w:tc>
      </w:tr>
      <w:tr w:rsidR="00474288" w:rsidRPr="00E94DC7" w:rsidTr="00B073C9">
        <w:tc>
          <w:tcPr>
            <w:tcW w:w="1884" w:type="dxa"/>
            <w:vMerge w:val="restart"/>
            <w:vAlign w:val="center"/>
          </w:tcPr>
          <w:p w:rsidR="00474288" w:rsidRPr="00E94DC7" w:rsidRDefault="00474288" w:rsidP="00F22607">
            <w:pPr>
              <w:spacing w:after="0" w:line="240" w:lineRule="auto"/>
              <w:ind w:right="-1"/>
              <w:rPr>
                <w:rFonts w:ascii="Times New Roman" w:hAnsi="Times New Roman"/>
                <w:b/>
                <w:sz w:val="28"/>
                <w:szCs w:val="28"/>
              </w:rPr>
            </w:pPr>
            <w:r w:rsidRPr="00E94DC7">
              <w:rPr>
                <w:rFonts w:ascii="Times New Roman" w:hAnsi="Times New Roman"/>
                <w:sz w:val="28"/>
                <w:szCs w:val="28"/>
              </w:rPr>
              <w:t>Заместитель директора по административно-хозяйственной части</w:t>
            </w:r>
          </w:p>
        </w:tc>
        <w:tc>
          <w:tcPr>
            <w:tcW w:w="4178" w:type="dxa"/>
            <w:gridSpan w:val="2"/>
          </w:tcPr>
          <w:p w:rsidR="00474288" w:rsidRPr="00E94DC7" w:rsidRDefault="00474288" w:rsidP="00F22607">
            <w:pPr>
              <w:spacing w:after="0" w:line="240" w:lineRule="auto"/>
              <w:ind w:right="-1"/>
              <w:rPr>
                <w:rFonts w:ascii="Times New Roman" w:hAnsi="Times New Roman"/>
                <w:b/>
                <w:sz w:val="28"/>
                <w:szCs w:val="28"/>
              </w:rPr>
            </w:pPr>
            <w:r w:rsidRPr="00E94DC7">
              <w:rPr>
                <w:rFonts w:ascii="Times New Roman" w:hAnsi="Times New Roman"/>
                <w:sz w:val="28"/>
                <w:szCs w:val="28"/>
              </w:rPr>
              <w:t>Обеспечение штатных санитарно-гигиенических условий в учебных и иных помещениях школы</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474288" w:rsidRPr="00E94DC7" w:rsidTr="00B073C9">
        <w:tc>
          <w:tcPr>
            <w:tcW w:w="1884" w:type="dxa"/>
            <w:vMerge/>
          </w:tcPr>
          <w:p w:rsidR="00474288" w:rsidRPr="00E94DC7" w:rsidRDefault="00474288" w:rsidP="00214A79">
            <w:pPr>
              <w:spacing w:after="0" w:line="240" w:lineRule="auto"/>
              <w:ind w:left="567" w:right="-1"/>
              <w:jc w:val="right"/>
              <w:rPr>
                <w:rFonts w:ascii="Times New Roman" w:hAnsi="Times New Roman"/>
                <w:b/>
                <w:sz w:val="28"/>
                <w:szCs w:val="28"/>
              </w:rPr>
            </w:pPr>
          </w:p>
        </w:tc>
        <w:tc>
          <w:tcPr>
            <w:tcW w:w="4178" w:type="dxa"/>
            <w:gridSpan w:val="2"/>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Обеспечение выполнения требований пожарной безопасности, охраны труда</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474288" w:rsidRPr="00E94DC7" w:rsidTr="00B073C9">
        <w:tc>
          <w:tcPr>
            <w:tcW w:w="1884" w:type="dxa"/>
            <w:vMerge/>
          </w:tcPr>
          <w:p w:rsidR="00474288" w:rsidRPr="00E94DC7" w:rsidRDefault="00474288" w:rsidP="00214A79">
            <w:pPr>
              <w:spacing w:after="0" w:line="240" w:lineRule="auto"/>
              <w:ind w:left="567" w:right="-1"/>
              <w:jc w:val="right"/>
              <w:rPr>
                <w:rFonts w:ascii="Times New Roman" w:hAnsi="Times New Roman"/>
                <w:b/>
                <w:sz w:val="28"/>
                <w:szCs w:val="28"/>
              </w:rPr>
            </w:pPr>
          </w:p>
        </w:tc>
        <w:tc>
          <w:tcPr>
            <w:tcW w:w="4178" w:type="dxa"/>
            <w:gridSpan w:val="2"/>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Качество подготовки и </w:t>
            </w:r>
            <w:r w:rsidRPr="00E94DC7">
              <w:rPr>
                <w:rFonts w:ascii="Times New Roman" w:hAnsi="Times New Roman"/>
                <w:sz w:val="28"/>
                <w:szCs w:val="28"/>
              </w:rPr>
              <w:lastRenderedPageBreak/>
              <w:t>организации ремонтных работ</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lastRenderedPageBreak/>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474288" w:rsidRPr="00E94DC7" w:rsidTr="00B073C9">
        <w:tc>
          <w:tcPr>
            <w:tcW w:w="1884" w:type="dxa"/>
            <w:vMerge/>
          </w:tcPr>
          <w:p w:rsidR="00474288" w:rsidRPr="00E94DC7" w:rsidRDefault="00474288" w:rsidP="00214A79">
            <w:pPr>
              <w:spacing w:after="0" w:line="240" w:lineRule="auto"/>
              <w:ind w:left="567" w:right="-1"/>
              <w:jc w:val="right"/>
              <w:rPr>
                <w:rFonts w:ascii="Times New Roman" w:hAnsi="Times New Roman"/>
                <w:b/>
                <w:sz w:val="28"/>
                <w:szCs w:val="28"/>
              </w:rPr>
            </w:pPr>
          </w:p>
        </w:tc>
        <w:tc>
          <w:tcPr>
            <w:tcW w:w="4178" w:type="dxa"/>
            <w:gridSpan w:val="2"/>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Своевременность выполнения заявок на устранение неисправностей и неполадок </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474288" w:rsidRPr="00E94DC7" w:rsidTr="00B073C9">
        <w:tc>
          <w:tcPr>
            <w:tcW w:w="1884" w:type="dxa"/>
            <w:vMerge/>
          </w:tcPr>
          <w:p w:rsidR="00474288" w:rsidRPr="00E94DC7" w:rsidRDefault="00474288" w:rsidP="00214A79">
            <w:pPr>
              <w:spacing w:after="0" w:line="240" w:lineRule="auto"/>
              <w:ind w:left="567" w:right="-1"/>
              <w:jc w:val="right"/>
              <w:rPr>
                <w:rFonts w:ascii="Times New Roman" w:hAnsi="Times New Roman"/>
                <w:b/>
                <w:sz w:val="28"/>
                <w:szCs w:val="28"/>
              </w:rPr>
            </w:pPr>
          </w:p>
        </w:tc>
        <w:tc>
          <w:tcPr>
            <w:tcW w:w="4178" w:type="dxa"/>
            <w:gridSpan w:val="2"/>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Обеспечение кадрами вспомогательного персонала</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10</w:t>
            </w:r>
          </w:p>
        </w:tc>
      </w:tr>
      <w:tr w:rsidR="00474288" w:rsidRPr="00E94DC7" w:rsidTr="00B073C9">
        <w:tc>
          <w:tcPr>
            <w:tcW w:w="1884" w:type="dxa"/>
            <w:vMerge/>
          </w:tcPr>
          <w:p w:rsidR="00474288" w:rsidRPr="00E94DC7" w:rsidRDefault="00474288" w:rsidP="00214A79">
            <w:pPr>
              <w:spacing w:after="0" w:line="240" w:lineRule="auto"/>
              <w:ind w:left="567" w:right="-1"/>
              <w:jc w:val="right"/>
              <w:rPr>
                <w:rFonts w:ascii="Times New Roman" w:hAnsi="Times New Roman"/>
                <w:b/>
                <w:sz w:val="28"/>
                <w:szCs w:val="28"/>
              </w:rPr>
            </w:pPr>
          </w:p>
        </w:tc>
        <w:tc>
          <w:tcPr>
            <w:tcW w:w="4178" w:type="dxa"/>
            <w:gridSpan w:val="2"/>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Создание благоприятного микроклимата</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474288" w:rsidRPr="00E94DC7" w:rsidTr="00B073C9">
        <w:tc>
          <w:tcPr>
            <w:tcW w:w="1884" w:type="dxa"/>
            <w:vMerge/>
          </w:tcPr>
          <w:p w:rsidR="00474288" w:rsidRPr="00E94DC7" w:rsidRDefault="00474288" w:rsidP="00214A79">
            <w:pPr>
              <w:spacing w:after="0" w:line="240" w:lineRule="auto"/>
              <w:ind w:left="567" w:right="-1"/>
              <w:jc w:val="right"/>
              <w:rPr>
                <w:rFonts w:ascii="Times New Roman" w:hAnsi="Times New Roman"/>
                <w:b/>
                <w:sz w:val="28"/>
                <w:szCs w:val="28"/>
              </w:rPr>
            </w:pPr>
          </w:p>
        </w:tc>
        <w:tc>
          <w:tcPr>
            <w:tcW w:w="4178" w:type="dxa"/>
            <w:gridSpan w:val="2"/>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Создание базы данных по материально-техническому обеспечению, своевременное списание</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474288" w:rsidRPr="00E94DC7" w:rsidTr="00F22607">
        <w:tc>
          <w:tcPr>
            <w:tcW w:w="1884" w:type="dxa"/>
            <w:tcBorders>
              <w:bottom w:val="single" w:sz="24" w:space="0" w:color="auto"/>
            </w:tcBorders>
          </w:tcPr>
          <w:p w:rsidR="00474288" w:rsidRPr="00E94DC7" w:rsidRDefault="00474288" w:rsidP="00214A79">
            <w:pPr>
              <w:spacing w:after="0" w:line="240" w:lineRule="auto"/>
              <w:ind w:left="567" w:right="-1"/>
              <w:jc w:val="right"/>
              <w:rPr>
                <w:rFonts w:ascii="Times New Roman" w:hAnsi="Times New Roman"/>
                <w:b/>
                <w:sz w:val="28"/>
                <w:szCs w:val="28"/>
              </w:rPr>
            </w:pPr>
          </w:p>
        </w:tc>
        <w:tc>
          <w:tcPr>
            <w:tcW w:w="4178" w:type="dxa"/>
            <w:gridSpan w:val="2"/>
            <w:tcBorders>
              <w:bottom w:val="single" w:sz="24" w:space="0" w:color="auto"/>
            </w:tcBorders>
          </w:tcPr>
          <w:p w:rsidR="00474288" w:rsidRPr="00E94DC7" w:rsidRDefault="00474288" w:rsidP="00F22607">
            <w:pPr>
              <w:spacing w:after="0" w:line="240" w:lineRule="auto"/>
              <w:ind w:right="-1"/>
              <w:rPr>
                <w:rFonts w:ascii="Times New Roman" w:hAnsi="Times New Roman"/>
                <w:b/>
                <w:sz w:val="28"/>
                <w:szCs w:val="28"/>
              </w:rPr>
            </w:pPr>
            <w:r w:rsidRPr="00E94DC7">
              <w:rPr>
                <w:rFonts w:ascii="Times New Roman" w:hAnsi="Times New Roman"/>
                <w:sz w:val="28"/>
                <w:szCs w:val="28"/>
              </w:rPr>
              <w:t>Максимальная сумма баллов</w:t>
            </w:r>
          </w:p>
        </w:tc>
        <w:tc>
          <w:tcPr>
            <w:tcW w:w="3969" w:type="dxa"/>
            <w:gridSpan w:val="3"/>
            <w:tcBorders>
              <w:bottom w:val="single" w:sz="24" w:space="0" w:color="auto"/>
            </w:tcBorders>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100</w:t>
            </w:r>
          </w:p>
        </w:tc>
      </w:tr>
      <w:tr w:rsidR="00474288" w:rsidRPr="00E94DC7" w:rsidTr="00B073C9">
        <w:tc>
          <w:tcPr>
            <w:tcW w:w="1908" w:type="dxa"/>
            <w:gridSpan w:val="2"/>
            <w:vMerge w:val="restart"/>
            <w:tcBorders>
              <w:top w:val="single" w:sz="24" w:space="0" w:color="auto"/>
            </w:tcBorders>
            <w:vAlign w:val="center"/>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Заместитель директора по учебно- воспитательной работе</w:t>
            </w:r>
          </w:p>
        </w:tc>
        <w:tc>
          <w:tcPr>
            <w:tcW w:w="4154" w:type="dxa"/>
            <w:tcBorders>
              <w:top w:val="single" w:sz="24" w:space="0" w:color="auto"/>
            </w:tcBorders>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Позитивные результаты деятельности</w:t>
            </w:r>
          </w:p>
        </w:tc>
        <w:tc>
          <w:tcPr>
            <w:tcW w:w="1417"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tcBorders>
              <w:top w:val="single" w:sz="24" w:space="0" w:color="auto"/>
            </w:tcBorders>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10</w:t>
            </w:r>
          </w:p>
        </w:tc>
      </w:tr>
      <w:tr w:rsidR="00474288" w:rsidRPr="00E94DC7" w:rsidTr="00B073C9">
        <w:tc>
          <w:tcPr>
            <w:tcW w:w="1908" w:type="dxa"/>
            <w:gridSpan w:val="2"/>
            <w:vMerge/>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Уровень организации предпрофильного и профильного обучения </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6</w:t>
            </w:r>
          </w:p>
        </w:tc>
      </w:tr>
      <w:tr w:rsidR="00474288" w:rsidRPr="00E94DC7" w:rsidTr="00B073C9">
        <w:tc>
          <w:tcPr>
            <w:tcW w:w="1908" w:type="dxa"/>
            <w:gridSpan w:val="2"/>
            <w:vMerge/>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Выполнение плана внутришкольного контроля, плана воспитательной работы </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6</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Уровень организации и проведения итоговой и промежуточной аттестации</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6</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Уровень организации и контроля учебно-воспитательного процесса </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6</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Сохранение контингента учащихся школы</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474288" w:rsidP="00F22607">
            <w:pPr>
              <w:spacing w:after="0" w:line="240" w:lineRule="auto"/>
              <w:ind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Уровень организации аттестации педагогических работников</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474288" w:rsidP="00F22607">
            <w:pPr>
              <w:spacing w:after="0" w:line="240" w:lineRule="auto"/>
              <w:ind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Наличие публикаций и  обобщенного опыта  работы </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5</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Работа по первоначальной постановки на воинский учет, работа по антитеррористической безопасности объекта, работа по охране труда и технике безопасности </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5</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F2260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Включенность в методическую </w:t>
            </w:r>
          </w:p>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работу</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F22607" w:rsidP="00F22607">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6</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Зафиксированное участие в семинарах, конференциях, форумах и др.</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474288" w:rsidP="00F22607">
            <w:pPr>
              <w:spacing w:after="0" w:line="240" w:lineRule="auto"/>
              <w:ind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Поддержание благоприятного психологического  климата  в коллективе</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Признание высокого профессионализма обучающимися и их родителями</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6</w:t>
            </w:r>
          </w:p>
        </w:tc>
      </w:tr>
      <w:tr w:rsidR="00474288" w:rsidRPr="00E94DC7" w:rsidTr="00B073C9">
        <w:tc>
          <w:tcPr>
            <w:tcW w:w="1908" w:type="dxa"/>
            <w:gridSpan w:val="2"/>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Работа с документацией</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6</w:t>
            </w:r>
          </w:p>
        </w:tc>
      </w:tr>
      <w:tr w:rsidR="00474288" w:rsidRPr="00E94DC7" w:rsidTr="00F22607">
        <w:tc>
          <w:tcPr>
            <w:tcW w:w="1908" w:type="dxa"/>
            <w:gridSpan w:val="2"/>
          </w:tcPr>
          <w:p w:rsidR="00474288" w:rsidRPr="00E94DC7" w:rsidRDefault="00474288" w:rsidP="00214A79">
            <w:pPr>
              <w:spacing w:after="0" w:line="240" w:lineRule="auto"/>
              <w:ind w:left="567" w:right="-1"/>
              <w:jc w:val="right"/>
              <w:rPr>
                <w:rFonts w:ascii="Times New Roman" w:hAnsi="Times New Roman"/>
                <w:sz w:val="28"/>
                <w:szCs w:val="28"/>
              </w:rPr>
            </w:pPr>
          </w:p>
        </w:tc>
        <w:tc>
          <w:tcPr>
            <w:tcW w:w="4154"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969" w:type="dxa"/>
            <w:gridSpan w:val="3"/>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100</w:t>
            </w:r>
          </w:p>
        </w:tc>
      </w:tr>
    </w:tbl>
    <w:p w:rsidR="00474288" w:rsidRPr="00E94DC7" w:rsidRDefault="00474288" w:rsidP="00214A79">
      <w:pPr>
        <w:spacing w:after="0" w:line="240" w:lineRule="auto"/>
        <w:ind w:left="567" w:right="-1"/>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4296"/>
        <w:gridCol w:w="1276"/>
        <w:gridCol w:w="1417"/>
        <w:gridCol w:w="1276"/>
      </w:tblGrid>
      <w:tr w:rsidR="00474288" w:rsidRPr="00E94DC7" w:rsidTr="00F22607">
        <w:tc>
          <w:tcPr>
            <w:tcW w:w="1658" w:type="dxa"/>
            <w:vMerge w:val="restart"/>
            <w:tcBorders>
              <w:top w:val="single" w:sz="24" w:space="0" w:color="auto"/>
            </w:tcBorders>
            <w:vAlign w:val="center"/>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 xml:space="preserve">Заместитель директора </w:t>
            </w:r>
          </w:p>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по воспитательной работе</w:t>
            </w:r>
          </w:p>
        </w:tc>
        <w:tc>
          <w:tcPr>
            <w:tcW w:w="4296" w:type="dxa"/>
            <w:tcBorders>
              <w:top w:val="single" w:sz="24" w:space="0" w:color="auto"/>
            </w:tcBorders>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Позитивные результаты деятельности</w:t>
            </w:r>
          </w:p>
        </w:tc>
        <w:tc>
          <w:tcPr>
            <w:tcW w:w="1276"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F22607">
        <w:tc>
          <w:tcPr>
            <w:tcW w:w="1658" w:type="dxa"/>
            <w:vMerge/>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Победители и призёры конкурсов детских общественных организаций</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6</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Наличие детской общественной организации</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6</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Победители и призёры творческих конкурсов, фестивалей, смотров, акций и т.д.</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Уровень мероприятий, проводимых в каникулярное время, выходные дни</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Активное взаимодействие с учреждениями культуры, дополнительного образования</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Наличие публикаций</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Наличие обобщённого опыта работы</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Включенность в методическую работу</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6</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Зафиксированное участие в семинарах, конференциях, форумах и др.</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Разработка факультативов, кружков и т.д.</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Признание высокого профессионализма обучающимися и их родителями</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r>
      <w:tr w:rsidR="00474288" w:rsidRPr="00E94DC7" w:rsidTr="00F22607">
        <w:tc>
          <w:tcPr>
            <w:tcW w:w="1658" w:type="dxa"/>
            <w:vMerge/>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Наличие позитивных отзывов и отсутствие обоснованных жалоб со стороны родителей и учащихся</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417"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276"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6</w:t>
            </w:r>
          </w:p>
        </w:tc>
      </w:tr>
      <w:tr w:rsidR="00474288" w:rsidRPr="00E94DC7" w:rsidTr="00F22607">
        <w:tc>
          <w:tcPr>
            <w:tcW w:w="1658" w:type="dxa"/>
          </w:tcPr>
          <w:p w:rsidR="00474288" w:rsidRPr="00E94DC7" w:rsidRDefault="00474288" w:rsidP="00214A79">
            <w:pPr>
              <w:spacing w:after="0" w:line="240" w:lineRule="auto"/>
              <w:ind w:left="567" w:right="-1"/>
              <w:jc w:val="right"/>
              <w:rPr>
                <w:rFonts w:ascii="Times New Roman" w:hAnsi="Times New Roman"/>
                <w:sz w:val="28"/>
                <w:szCs w:val="28"/>
              </w:rPr>
            </w:pPr>
          </w:p>
        </w:tc>
        <w:tc>
          <w:tcPr>
            <w:tcW w:w="4296" w:type="dxa"/>
          </w:tcPr>
          <w:p w:rsidR="00474288" w:rsidRPr="00E94DC7" w:rsidRDefault="00474288" w:rsidP="00F22607">
            <w:pPr>
              <w:spacing w:after="0" w:line="240" w:lineRule="auto"/>
              <w:ind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969" w:type="dxa"/>
            <w:gridSpan w:val="3"/>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100</w:t>
            </w:r>
          </w:p>
        </w:tc>
      </w:tr>
    </w:tbl>
    <w:p w:rsidR="00474288" w:rsidRPr="00E94DC7" w:rsidRDefault="00474288" w:rsidP="00214A79">
      <w:pPr>
        <w:spacing w:after="0" w:line="240" w:lineRule="auto"/>
        <w:ind w:left="567" w:right="-1"/>
        <w:jc w:val="both"/>
        <w:rPr>
          <w:rFonts w:ascii="Times New Roman" w:hAnsi="Times New Roman"/>
          <w:sz w:val="28"/>
          <w:szCs w:val="28"/>
        </w:rPr>
      </w:pPr>
    </w:p>
    <w:p w:rsidR="00474288" w:rsidRPr="00E94DC7" w:rsidRDefault="00474288" w:rsidP="00B073C9">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lastRenderedPageBreak/>
        <w:t xml:space="preserve">2.2. Распределение стимулирующей части фонда оплаты труда заместителей директора осуществляется директором Учреждения по согласованию с профсоюзным комитетом Учреждения и Управляющим советом Учреждения. </w:t>
      </w:r>
    </w:p>
    <w:p w:rsidR="00474288" w:rsidRPr="00E94DC7" w:rsidRDefault="00474288" w:rsidP="00B073C9">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2.3. Директор Учреждения один раз в отчетный период, заполняет таблицу результатов деятельности заместителей директора и передаёт материалы для согласования в профсоюзный комитет Учреждения и управляющий совет Учреждения.</w:t>
      </w:r>
    </w:p>
    <w:p w:rsidR="00474288" w:rsidRPr="00E94DC7" w:rsidRDefault="00474288" w:rsidP="00B073C9">
      <w:pPr>
        <w:tabs>
          <w:tab w:val="left" w:pos="540"/>
        </w:tabs>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2.4. Критерии оценки результативности профессиональной деятельности заместителей директора Учреждения представляются на рассмотрение  профсоюзного комитета Учреждения и управляющего совета Учреждения 5 числа месяца, предшествующего отчетному периоду.</w:t>
      </w:r>
    </w:p>
    <w:p w:rsidR="00474288" w:rsidRPr="00E94DC7" w:rsidRDefault="00474288" w:rsidP="00B073C9">
      <w:pPr>
        <w:tabs>
          <w:tab w:val="left" w:pos="540"/>
        </w:tabs>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2.5. Расчёт денежного выражения стимулирующих выплат за отчётный период производится с учётом следующих правил:</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2.5.1. Производится подсчет баллов за период, предшествующий отчетному по каждому заместителю директора.</w:t>
      </w:r>
    </w:p>
    <w:p w:rsidR="00474288" w:rsidRPr="00E94DC7" w:rsidRDefault="00B073C9" w:rsidP="00B073C9">
      <w:pPr>
        <w:tabs>
          <w:tab w:val="left" w:pos="540"/>
        </w:tabs>
        <w:spacing w:after="0" w:line="240" w:lineRule="auto"/>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474288" w:rsidRPr="00E94DC7">
        <w:rPr>
          <w:rFonts w:ascii="Times New Roman" w:hAnsi="Times New Roman"/>
          <w:sz w:val="28"/>
          <w:szCs w:val="28"/>
        </w:rPr>
        <w:t>2.5.2. Находится сумма баллов всех заместителей директора.</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2.5.3. Размер стимулирующей части фонда оплаты труда заместителей директора в денежном выражении, запланированный на отчётный период текущего года, делится на общую сумму баллов для определения денежного веса (в рублях) каждого балла.</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 xml:space="preserve">2.5.4. Денежный вес умножается на сумму баллов каждого заместителя директора. В результате получается размер стимулирующих выплат каждому заместителю директора за отчётный период текущего года. </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 xml:space="preserve">2.6. Стимулирующие выплаты выплачиваются равными долями ежемесячно. </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2.7. Размер ежемесячной выплаты определяется делением общего размера стимулирующих выплат каждого заместителя директора на количество месяцев в отчётном периоде.</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2.8. Расчет стимулирующих выплат последующего отчётного периода осуществляется аналогично.</w:t>
      </w:r>
    </w:p>
    <w:p w:rsidR="00474288" w:rsidRPr="00E94DC7" w:rsidRDefault="00474288" w:rsidP="00214A79">
      <w:pPr>
        <w:spacing w:after="0" w:line="240" w:lineRule="auto"/>
        <w:ind w:left="567" w:right="-1"/>
        <w:jc w:val="both"/>
        <w:rPr>
          <w:rFonts w:ascii="Times New Roman" w:hAnsi="Times New Roman"/>
          <w:sz w:val="28"/>
          <w:szCs w:val="28"/>
        </w:rPr>
      </w:pPr>
    </w:p>
    <w:p w:rsidR="00474288" w:rsidRPr="00B073C9" w:rsidRDefault="00474288" w:rsidP="00B073C9">
      <w:pPr>
        <w:pStyle w:val="a3"/>
        <w:numPr>
          <w:ilvl w:val="0"/>
          <w:numId w:val="31"/>
        </w:numPr>
        <w:spacing w:after="0" w:line="240" w:lineRule="auto"/>
        <w:ind w:right="-1"/>
        <w:jc w:val="center"/>
        <w:rPr>
          <w:rFonts w:ascii="Times New Roman" w:hAnsi="Times New Roman"/>
          <w:b/>
          <w:sz w:val="28"/>
          <w:szCs w:val="28"/>
        </w:rPr>
      </w:pPr>
      <w:r w:rsidRPr="00B073C9">
        <w:rPr>
          <w:rFonts w:ascii="Times New Roman" w:hAnsi="Times New Roman"/>
          <w:b/>
          <w:sz w:val="28"/>
          <w:szCs w:val="28"/>
        </w:rPr>
        <w:t>Порядок определения размера стимулирующих выплат для иных категорий педагогического персонала</w:t>
      </w:r>
      <w:r w:rsidR="00B073C9" w:rsidRPr="00B073C9">
        <w:rPr>
          <w:rFonts w:ascii="Times New Roman" w:hAnsi="Times New Roman"/>
          <w:b/>
          <w:sz w:val="28"/>
          <w:szCs w:val="28"/>
        </w:rPr>
        <w:t>.</w:t>
      </w:r>
    </w:p>
    <w:p w:rsidR="00B073C9" w:rsidRPr="00B073C9" w:rsidRDefault="00B073C9" w:rsidP="00B073C9">
      <w:pPr>
        <w:pStyle w:val="a3"/>
        <w:spacing w:after="0" w:line="240" w:lineRule="auto"/>
        <w:ind w:left="927" w:right="-1"/>
        <w:rPr>
          <w:rFonts w:ascii="Times New Roman" w:hAnsi="Times New Roman"/>
          <w:b/>
          <w:sz w:val="28"/>
          <w:szCs w:val="28"/>
        </w:rPr>
      </w:pP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3.1. Критерии оценки результативности профессиональной деятельности иных категорий педагогического персонала и балльная их оценка приведены в таблице № 2.</w:t>
      </w:r>
    </w:p>
    <w:p w:rsidR="00474288" w:rsidRPr="00E94DC7" w:rsidRDefault="00474288" w:rsidP="00214A79">
      <w:pPr>
        <w:spacing w:after="0" w:line="240" w:lineRule="auto"/>
        <w:ind w:left="567" w:right="-1"/>
        <w:jc w:val="right"/>
        <w:rPr>
          <w:rFonts w:ascii="Times New Roman" w:hAnsi="Times New Roman"/>
          <w:b/>
          <w:sz w:val="28"/>
          <w:szCs w:val="28"/>
        </w:rPr>
      </w:pPr>
      <w:r w:rsidRPr="00E94DC7">
        <w:rPr>
          <w:rFonts w:ascii="Times New Roman" w:hAnsi="Times New Roman"/>
          <w:b/>
          <w:sz w:val="28"/>
          <w:szCs w:val="28"/>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674"/>
        <w:gridCol w:w="1015"/>
        <w:gridCol w:w="1154"/>
        <w:gridCol w:w="1189"/>
      </w:tblGrid>
      <w:tr w:rsidR="00474288" w:rsidRPr="00E94DC7" w:rsidTr="00B073C9">
        <w:tc>
          <w:tcPr>
            <w:tcW w:w="3106" w:type="dxa"/>
            <w:vMerge w:val="restart"/>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Наименование должности</w:t>
            </w:r>
          </w:p>
        </w:tc>
        <w:tc>
          <w:tcPr>
            <w:tcW w:w="3674" w:type="dxa"/>
            <w:vMerge w:val="restart"/>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Критерии оценки результативности профессиональной деятельности</w:t>
            </w:r>
          </w:p>
        </w:tc>
        <w:tc>
          <w:tcPr>
            <w:tcW w:w="3358" w:type="dxa"/>
            <w:gridSpan w:val="3"/>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Степень выраженности критерия</w:t>
            </w:r>
          </w:p>
        </w:tc>
      </w:tr>
      <w:tr w:rsidR="00474288" w:rsidRPr="00E94DC7" w:rsidTr="00B073C9">
        <w:trPr>
          <w:trHeight w:val="51"/>
        </w:trPr>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3674" w:type="dxa"/>
            <w:vMerge/>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1015" w:type="dxa"/>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низкая</w:t>
            </w:r>
          </w:p>
        </w:tc>
        <w:tc>
          <w:tcPr>
            <w:tcW w:w="1154" w:type="dxa"/>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 xml:space="preserve">средняя </w:t>
            </w:r>
          </w:p>
        </w:tc>
        <w:tc>
          <w:tcPr>
            <w:tcW w:w="1189" w:type="dxa"/>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высокая</w:t>
            </w:r>
          </w:p>
        </w:tc>
      </w:tr>
      <w:tr w:rsidR="00474288" w:rsidRPr="00E94DC7" w:rsidTr="00B073C9">
        <w:tc>
          <w:tcPr>
            <w:tcW w:w="3106" w:type="dxa"/>
            <w:vMerge w:val="restart"/>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Социальный педагог</w:t>
            </w: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Позитивные результаты деятельности социального педагога (К1)</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rPr>
          <w:trHeight w:val="562"/>
        </w:trPr>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Отсутствие правонарушений, совершённых учащимися (К2)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Организация внеурочной деятельности несовершеннолетних девиантного поведения (К3)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rPr>
          <w:trHeight w:val="1102"/>
        </w:trPr>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Вовлечение учащихся девиантного поведения и детей из социально незащищённой категории семей организованными формами отдыха в каникулярное время (К4)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r>
      <w:tr w:rsidR="00474288" w:rsidRPr="00E94DC7" w:rsidTr="00B073C9">
        <w:trPr>
          <w:trHeight w:val="170"/>
        </w:trPr>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Работа по трудоустройству,  патронату, обеспечению жильём, пособиями, пенсиями и т.д. учащихся из числа сирот и оставшихся без попечения родителей (К5)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r>
      <w:tr w:rsidR="00474288" w:rsidRPr="00E94DC7" w:rsidTr="00B073C9">
        <w:trPr>
          <w:trHeight w:val="1654"/>
        </w:trPr>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Оказание помощи учащимся из малообеспеченных семей, учащимися, нуждающимися в опеке и попечительстве, с ограниченными возможностями здоровья, девиантным поведением, а также попавшим в экстремальные ситуации (К6)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r>
      <w:tr w:rsidR="00474288" w:rsidRPr="00E94DC7" w:rsidTr="00B073C9">
        <w:trPr>
          <w:trHeight w:val="842"/>
        </w:trPr>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Зафиксированное участие в семинарах, конференциях, форумах, педагогических чтениях и т.д. (К7)</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Участие в организации и проведении родительских собраний (К8)</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rPr>
          <w:trHeight w:val="297"/>
        </w:trPr>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Участие в работе педагогического совета, методического совета и т.д. (К9)</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обобщённого опыта работы (К10)</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(К11)</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Награждение:</w:t>
            </w:r>
          </w:p>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 региональный уровень;</w:t>
            </w:r>
          </w:p>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 уровень образовательного учреждения (К12)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 xml:space="preserve">Взаимодействие с субъектами профилактики </w:t>
            </w:r>
          </w:p>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Взаимодействие со специалистами социальных служб, служб занятости, благотворительными и другими организациями (К13)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r>
      <w:tr w:rsidR="00474288" w:rsidRPr="00E94DC7" w:rsidTr="00B073C9">
        <w:trPr>
          <w:trHeight w:val="707"/>
        </w:trPr>
        <w:tc>
          <w:tcPr>
            <w:tcW w:w="6780" w:type="dxa"/>
            <w:gridSpan w:val="2"/>
            <w:tcBorders>
              <w:bottom w:val="single" w:sz="24" w:space="0" w:color="auto"/>
            </w:tcBorders>
            <w:shd w:val="clear" w:color="auto" w:fill="auto"/>
            <w:vAlign w:val="center"/>
          </w:tcPr>
          <w:p w:rsidR="00474288" w:rsidRPr="00E94DC7" w:rsidRDefault="00474288" w:rsidP="00214A79">
            <w:pPr>
              <w:spacing w:after="0" w:line="240" w:lineRule="auto"/>
              <w:ind w:left="567" w:right="-1"/>
              <w:jc w:val="right"/>
              <w:rPr>
                <w:rFonts w:ascii="Times New Roman" w:hAnsi="Times New Roman"/>
                <w:sz w:val="28"/>
                <w:szCs w:val="28"/>
              </w:rPr>
            </w:pPr>
            <w:r w:rsidRPr="00E94DC7">
              <w:rPr>
                <w:rFonts w:ascii="Times New Roman" w:hAnsi="Times New Roman"/>
                <w:sz w:val="28"/>
                <w:szCs w:val="28"/>
              </w:rPr>
              <w:t>Максимальная сумма баллов</w:t>
            </w:r>
          </w:p>
        </w:tc>
        <w:tc>
          <w:tcPr>
            <w:tcW w:w="3358" w:type="dxa"/>
            <w:gridSpan w:val="3"/>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100</w:t>
            </w:r>
          </w:p>
        </w:tc>
      </w:tr>
      <w:tr w:rsidR="00474288" w:rsidRPr="00E94DC7" w:rsidTr="00B073C9">
        <w:tc>
          <w:tcPr>
            <w:tcW w:w="3106" w:type="dxa"/>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Учитель-логопед</w:t>
            </w:r>
          </w:p>
        </w:tc>
        <w:tc>
          <w:tcPr>
            <w:tcW w:w="7032" w:type="dxa"/>
            <w:gridSpan w:val="4"/>
            <w:tcBorders>
              <w:top w:val="single" w:sz="24" w:space="0" w:color="auto"/>
            </w:tcBorders>
          </w:tcPr>
          <w:p w:rsidR="00474288" w:rsidRPr="00E94DC7" w:rsidRDefault="00474288" w:rsidP="00B073C9">
            <w:pPr>
              <w:spacing w:after="0" w:line="240" w:lineRule="auto"/>
              <w:ind w:right="-1"/>
              <w:rPr>
                <w:rFonts w:ascii="Times New Roman" w:hAnsi="Times New Roman"/>
                <w:b/>
                <w:sz w:val="28"/>
                <w:szCs w:val="28"/>
              </w:rPr>
            </w:pPr>
            <w:r w:rsidRPr="00E94DC7">
              <w:rPr>
                <w:rFonts w:ascii="Times New Roman" w:hAnsi="Times New Roman"/>
                <w:b/>
                <w:sz w:val="28"/>
                <w:szCs w:val="28"/>
              </w:rPr>
              <w:t>Наличие кабинета, его оснащённость оборудованием, макс. балл 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кабинета для коррекционно-логопедической работы (К1)</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Мебель (К2)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Освещение, умывальник, доска, настенное зеркало (К3)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Настольные игры, игрушки, конструкторы, учебно-методические пособия (К4)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Канцелярские принадлежности (бумага, карандаши..) (К5)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 xml:space="preserve">Техническое оборудование (магнитофон, телевизор, видеомагнитофон, видеокамера, </w:t>
            </w:r>
            <w:r w:rsidR="00B073C9">
              <w:rPr>
                <w:rFonts w:ascii="Times New Roman" w:hAnsi="Times New Roman"/>
                <w:sz w:val="28"/>
                <w:szCs w:val="28"/>
              </w:rPr>
              <w:t>компьютер</w:t>
            </w:r>
            <w:r w:rsidR="00E27755">
              <w:rPr>
                <w:rFonts w:ascii="Times New Roman" w:hAnsi="Times New Roman"/>
                <w:sz w:val="28"/>
                <w:szCs w:val="28"/>
              </w:rPr>
              <w:t>)</w:t>
            </w:r>
            <w:r w:rsidR="00B073C9">
              <w:rPr>
                <w:rFonts w:ascii="Times New Roman" w:hAnsi="Times New Roman"/>
                <w:sz w:val="28"/>
                <w:szCs w:val="28"/>
              </w:rPr>
              <w:t xml:space="preserve"> </w:t>
            </w:r>
            <w:r w:rsidRPr="00E94DC7">
              <w:rPr>
                <w:rFonts w:ascii="Times New Roman" w:hAnsi="Times New Roman"/>
                <w:sz w:val="28"/>
                <w:szCs w:val="28"/>
              </w:rPr>
              <w:t>(К6)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7032" w:type="dxa"/>
            <w:gridSpan w:val="4"/>
          </w:tcPr>
          <w:p w:rsidR="00474288" w:rsidRPr="00E94DC7" w:rsidRDefault="00474288" w:rsidP="00B073C9">
            <w:pPr>
              <w:spacing w:after="0" w:line="240" w:lineRule="auto"/>
              <w:ind w:right="-1"/>
              <w:rPr>
                <w:rFonts w:ascii="Times New Roman" w:hAnsi="Times New Roman"/>
                <w:b/>
                <w:sz w:val="28"/>
                <w:szCs w:val="28"/>
              </w:rPr>
            </w:pPr>
            <w:r w:rsidRPr="00E94DC7">
              <w:rPr>
                <w:rFonts w:ascii="Times New Roman" w:hAnsi="Times New Roman"/>
                <w:b/>
                <w:sz w:val="28"/>
                <w:szCs w:val="28"/>
              </w:rPr>
              <w:t>Ведение документации, макс. балл 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Журнал регистрации детей (К7)</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Речевая карта на каждого ребёнка (К8)</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Перспективный план работы на год, утверждённый директором Учреждения (К9)</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Тематическое планирование групповых и/или подгрупповых занятий (К10)</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Журнал учёта посещаемости (К11)</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Индивидуальные тетради учащихся для логопедических занятий (К12)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Годовой отчёт о проделанной работе (К13)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7032" w:type="dxa"/>
            <w:gridSpan w:val="4"/>
          </w:tcPr>
          <w:p w:rsidR="00474288" w:rsidRPr="00E94DC7" w:rsidRDefault="00474288" w:rsidP="00B073C9">
            <w:pPr>
              <w:spacing w:after="0" w:line="240" w:lineRule="auto"/>
              <w:ind w:right="-1"/>
              <w:rPr>
                <w:rFonts w:ascii="Times New Roman" w:hAnsi="Times New Roman"/>
                <w:b/>
                <w:sz w:val="28"/>
                <w:szCs w:val="28"/>
              </w:rPr>
            </w:pPr>
            <w:r w:rsidRPr="00E94DC7">
              <w:rPr>
                <w:rFonts w:ascii="Times New Roman" w:hAnsi="Times New Roman"/>
                <w:b/>
                <w:sz w:val="28"/>
                <w:szCs w:val="28"/>
              </w:rPr>
              <w:t>Подготовка и использование дидактического и раздаточного материала, макс. балл 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Для обследования (К14)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Для работы по коррекции звукопроизношения (К15)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Для работы по коррекции ФФН (К16)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Для работы по коррекции ОНР (К17)</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Для работы по коррекции письменной речи (К18)</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7032" w:type="dxa"/>
            <w:gridSpan w:val="4"/>
          </w:tcPr>
          <w:p w:rsidR="00474288" w:rsidRPr="00E94DC7" w:rsidRDefault="00474288" w:rsidP="00B073C9">
            <w:pPr>
              <w:spacing w:after="0" w:line="240" w:lineRule="auto"/>
              <w:ind w:right="-1"/>
              <w:rPr>
                <w:rFonts w:ascii="Times New Roman" w:hAnsi="Times New Roman"/>
                <w:b/>
                <w:sz w:val="28"/>
                <w:szCs w:val="28"/>
              </w:rPr>
            </w:pPr>
            <w:r w:rsidRPr="00E94DC7">
              <w:rPr>
                <w:rFonts w:ascii="Times New Roman" w:hAnsi="Times New Roman"/>
                <w:b/>
                <w:sz w:val="28"/>
                <w:szCs w:val="28"/>
              </w:rPr>
              <w:t>Использование разнообразных форм, приёмов, методов и средств обучения/работы, макс. балл 21</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Диагностическая работа (К19)</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21</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Коррекционно-логопедическая работа (К20)</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21</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Методическая работа (К21)</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21</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Исследовательская деятельность (К22)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21</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Повышение квалификации (К23)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21</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7032" w:type="dxa"/>
            <w:gridSpan w:val="4"/>
          </w:tcPr>
          <w:p w:rsidR="00474288" w:rsidRPr="00E94DC7" w:rsidRDefault="00474288" w:rsidP="00B073C9">
            <w:pPr>
              <w:spacing w:after="0" w:line="240" w:lineRule="auto"/>
              <w:ind w:right="-1"/>
              <w:rPr>
                <w:rFonts w:ascii="Times New Roman" w:hAnsi="Times New Roman"/>
                <w:b/>
                <w:sz w:val="28"/>
                <w:szCs w:val="28"/>
              </w:rPr>
            </w:pPr>
            <w:r w:rsidRPr="00E94DC7">
              <w:rPr>
                <w:rFonts w:ascii="Times New Roman" w:hAnsi="Times New Roman"/>
                <w:b/>
                <w:sz w:val="28"/>
                <w:szCs w:val="28"/>
              </w:rPr>
              <w:t>Консультативная работа, макс. балл 9</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Проведение консультаций родителей (лиц их заменяющих) (К24)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9</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 xml:space="preserve">Проведение консультаций </w:t>
            </w:r>
            <w:r w:rsidRPr="00E94DC7">
              <w:rPr>
                <w:rFonts w:ascii="Times New Roman" w:hAnsi="Times New Roman"/>
                <w:sz w:val="28"/>
                <w:szCs w:val="28"/>
              </w:rPr>
              <w:lastRenderedPageBreak/>
              <w:t>педагогических работников (К25)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lastRenderedPageBreak/>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9</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Проведение консультаций учащихся средних и старших классов (К26)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9</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7032" w:type="dxa"/>
            <w:gridSpan w:val="4"/>
          </w:tcPr>
          <w:p w:rsidR="00474288" w:rsidRPr="00E94DC7" w:rsidRDefault="00474288" w:rsidP="00B073C9">
            <w:pPr>
              <w:spacing w:after="0" w:line="240" w:lineRule="auto"/>
              <w:ind w:right="-1"/>
              <w:rPr>
                <w:rFonts w:ascii="Times New Roman" w:hAnsi="Times New Roman"/>
                <w:b/>
                <w:sz w:val="28"/>
                <w:szCs w:val="28"/>
              </w:rPr>
            </w:pPr>
            <w:r w:rsidRPr="00E94DC7">
              <w:rPr>
                <w:rFonts w:ascii="Times New Roman" w:hAnsi="Times New Roman"/>
                <w:b/>
                <w:sz w:val="28"/>
                <w:szCs w:val="28"/>
              </w:rPr>
              <w:t>Результативность проведения групповых, подгрупповых и индивидуальных коррекционных занятий, макс. балл 25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Постановка звуков (К27)</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Автоматизация поставленных звуков (К28)</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Повышение уровня развития фонематических процессов (К29)</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Расширение словаря (К30)</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Преодоление аграмматизмов (К31)</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Развитие неречевых ВПФ (К32)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Уменьшение количества ошибок в письменных работах (К33)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25</w:t>
            </w:r>
          </w:p>
        </w:tc>
      </w:tr>
      <w:tr w:rsidR="00474288" w:rsidRPr="00E94DC7" w:rsidTr="00B073C9">
        <w:trPr>
          <w:trHeight w:val="622"/>
        </w:trPr>
        <w:tc>
          <w:tcPr>
            <w:tcW w:w="6780" w:type="dxa"/>
            <w:gridSpan w:val="2"/>
            <w:tcBorders>
              <w:bottom w:val="single" w:sz="24" w:space="0" w:color="auto"/>
            </w:tcBorders>
            <w:shd w:val="clear" w:color="auto" w:fill="auto"/>
            <w:vAlign w:val="center"/>
          </w:tcPr>
          <w:p w:rsidR="00474288" w:rsidRPr="00E94DC7" w:rsidRDefault="00474288" w:rsidP="00B073C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Максимальная сумма баллов</w:t>
            </w:r>
          </w:p>
        </w:tc>
        <w:tc>
          <w:tcPr>
            <w:tcW w:w="3358" w:type="dxa"/>
            <w:gridSpan w:val="3"/>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100</w:t>
            </w:r>
          </w:p>
        </w:tc>
      </w:tr>
      <w:tr w:rsidR="00474288" w:rsidRPr="00E94DC7" w:rsidTr="00B073C9">
        <w:tc>
          <w:tcPr>
            <w:tcW w:w="3106" w:type="dxa"/>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Педагог-психолог</w:t>
            </w:r>
          </w:p>
        </w:tc>
        <w:tc>
          <w:tcPr>
            <w:tcW w:w="3674" w:type="dxa"/>
            <w:tcBorders>
              <w:top w:val="single" w:sz="24" w:space="0" w:color="auto"/>
            </w:tcBorders>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кабинета, его оснащенность (К1)</w:t>
            </w:r>
          </w:p>
        </w:tc>
        <w:tc>
          <w:tcPr>
            <w:tcW w:w="1015"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Подготовка дидактического и раздаточного материала (К2)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Высокая результативность проведения групповых и индивидуальных занятий по исправлению отклонений в развитии, восстановлению нарушенных функций (К3)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Проведение консультаций педагогических работников и родителей (К4)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Ведение документации (К5)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Использование разнообразных форм, приёмов, методов и средств обучения (К6)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E27755">
            <w:pPr>
              <w:spacing w:after="0" w:line="240" w:lineRule="auto"/>
              <w:ind w:right="-1"/>
              <w:rPr>
                <w:rFonts w:ascii="Times New Roman" w:hAnsi="Times New Roman"/>
                <w:sz w:val="28"/>
                <w:szCs w:val="28"/>
              </w:rPr>
            </w:pPr>
            <w:r w:rsidRPr="00E94DC7">
              <w:rPr>
                <w:rFonts w:ascii="Times New Roman" w:hAnsi="Times New Roman"/>
                <w:sz w:val="28"/>
                <w:szCs w:val="28"/>
              </w:rPr>
              <w:t xml:space="preserve">Проведение </w:t>
            </w:r>
            <w:r w:rsidR="00E27755">
              <w:rPr>
                <w:rFonts w:ascii="Times New Roman" w:hAnsi="Times New Roman"/>
                <w:sz w:val="28"/>
                <w:szCs w:val="28"/>
              </w:rPr>
              <w:t>п</w:t>
            </w:r>
            <w:r w:rsidRPr="00E94DC7">
              <w:rPr>
                <w:rFonts w:ascii="Times New Roman" w:hAnsi="Times New Roman"/>
                <w:sz w:val="28"/>
                <w:szCs w:val="28"/>
              </w:rPr>
              <w:t xml:space="preserve">сихологической </w:t>
            </w:r>
            <w:r w:rsidRPr="00E94DC7">
              <w:rPr>
                <w:rFonts w:ascii="Times New Roman" w:hAnsi="Times New Roman"/>
                <w:sz w:val="28"/>
                <w:szCs w:val="28"/>
              </w:rPr>
              <w:lastRenderedPageBreak/>
              <w:t>диагностики (К7)</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lastRenderedPageBreak/>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Осуществление психологической поддержки творческих одарённых обучающихся (воспитанников) (К8)</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публикаций (К9)</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Включенность в методическую работу (К10)</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rPr>
          <w:trHeight w:val="529"/>
        </w:trPr>
        <w:tc>
          <w:tcPr>
            <w:tcW w:w="6780" w:type="dxa"/>
            <w:gridSpan w:val="2"/>
            <w:tcBorders>
              <w:bottom w:val="single" w:sz="24" w:space="0" w:color="auto"/>
            </w:tcBorders>
            <w:shd w:val="clear" w:color="auto" w:fill="auto"/>
            <w:vAlign w:val="center"/>
          </w:tcPr>
          <w:p w:rsidR="00474288" w:rsidRPr="00E94DC7" w:rsidRDefault="00474288" w:rsidP="00B073C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Максимальная сумма баллов</w:t>
            </w:r>
          </w:p>
        </w:tc>
        <w:tc>
          <w:tcPr>
            <w:tcW w:w="3358" w:type="dxa"/>
            <w:gridSpan w:val="3"/>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100</w:t>
            </w:r>
          </w:p>
        </w:tc>
      </w:tr>
      <w:tr w:rsidR="00474288" w:rsidRPr="00E94DC7" w:rsidTr="00B073C9">
        <w:tc>
          <w:tcPr>
            <w:tcW w:w="3106" w:type="dxa"/>
            <w:vMerge w:val="restart"/>
            <w:tcBorders>
              <w:top w:val="single" w:sz="24" w:space="0" w:color="auto"/>
            </w:tcBorders>
            <w:shd w:val="clear" w:color="auto" w:fill="auto"/>
            <w:vAlign w:val="center"/>
          </w:tcPr>
          <w:p w:rsidR="00474288" w:rsidRPr="00E94DC7" w:rsidRDefault="00474288" w:rsidP="00317988">
            <w:pPr>
              <w:spacing w:after="0" w:line="240" w:lineRule="auto"/>
              <w:ind w:right="-1"/>
              <w:rPr>
                <w:rFonts w:ascii="Times New Roman" w:hAnsi="Times New Roman"/>
                <w:sz w:val="28"/>
                <w:szCs w:val="28"/>
              </w:rPr>
            </w:pPr>
            <w:r w:rsidRPr="00E94DC7">
              <w:rPr>
                <w:rFonts w:ascii="Times New Roman" w:hAnsi="Times New Roman"/>
                <w:sz w:val="28"/>
                <w:szCs w:val="28"/>
              </w:rPr>
              <w:t>Преподаватель-организатор основ безопасности и жизнедеятельности</w:t>
            </w:r>
          </w:p>
        </w:tc>
        <w:tc>
          <w:tcPr>
            <w:tcW w:w="3674" w:type="dxa"/>
            <w:tcBorders>
              <w:top w:val="single" w:sz="24" w:space="0" w:color="auto"/>
            </w:tcBorders>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кабинета, участие в его оснащенности  и совершенствовании УМБ (К1)</w:t>
            </w:r>
          </w:p>
        </w:tc>
        <w:tc>
          <w:tcPr>
            <w:tcW w:w="1015"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c>
          <w:tcPr>
            <w:tcW w:w="1189"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Разработка и оформление дидактического и раздаточного материала (К2)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Подготовка, оформление и ведение документации по ГО и ЧС, БЖД (К3)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Ведение учета военнообязанных, постановка на первоначальный воинский учет юношей допризывного возраста  (К4)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Участие в работе методических объединений района и города  (К5)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Использование разнообразных форм, приемов, методов и средств обучения (К6)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rPr>
          <w:trHeight w:val="632"/>
        </w:trPr>
        <w:tc>
          <w:tcPr>
            <w:tcW w:w="6780" w:type="dxa"/>
            <w:gridSpan w:val="2"/>
            <w:tcBorders>
              <w:bottom w:val="single" w:sz="24" w:space="0" w:color="auto"/>
            </w:tcBorders>
            <w:shd w:val="clear" w:color="auto" w:fill="auto"/>
            <w:vAlign w:val="center"/>
          </w:tcPr>
          <w:p w:rsidR="00474288" w:rsidRPr="00E94DC7" w:rsidRDefault="00474288" w:rsidP="00B073C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Максимальная сумма баллов</w:t>
            </w:r>
          </w:p>
        </w:tc>
        <w:tc>
          <w:tcPr>
            <w:tcW w:w="3358" w:type="dxa"/>
            <w:gridSpan w:val="3"/>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80</w:t>
            </w:r>
          </w:p>
        </w:tc>
      </w:tr>
      <w:tr w:rsidR="00474288" w:rsidRPr="00E94DC7" w:rsidTr="00B073C9">
        <w:tc>
          <w:tcPr>
            <w:tcW w:w="3106" w:type="dxa"/>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Методист</w:t>
            </w:r>
          </w:p>
        </w:tc>
        <w:tc>
          <w:tcPr>
            <w:tcW w:w="3674" w:type="dxa"/>
            <w:tcBorders>
              <w:top w:val="single" w:sz="24" w:space="0" w:color="auto"/>
            </w:tcBorders>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Своевременность замены расписания (К1)</w:t>
            </w:r>
          </w:p>
        </w:tc>
        <w:tc>
          <w:tcPr>
            <w:tcW w:w="1015"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Своевременность информирования обучающихся и учителей об изменении расписания и контроль за выполнением расписания уроков (К2)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Создание и пополнение банка данных о заменах (К3)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Контроль за выполнением расписания уроков (К4)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Своевременное и качественное ведение документации (К5)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6780" w:type="dxa"/>
            <w:gridSpan w:val="2"/>
            <w:tcBorders>
              <w:bottom w:val="single" w:sz="24" w:space="0" w:color="auto"/>
            </w:tcBorders>
            <w:shd w:val="clear" w:color="auto" w:fill="auto"/>
          </w:tcPr>
          <w:p w:rsidR="00474288" w:rsidRPr="00E94DC7" w:rsidRDefault="00474288" w:rsidP="00B073C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Максимальная сумма баллов</w:t>
            </w:r>
          </w:p>
        </w:tc>
        <w:tc>
          <w:tcPr>
            <w:tcW w:w="3358" w:type="dxa"/>
            <w:gridSpan w:val="3"/>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50</w:t>
            </w:r>
          </w:p>
        </w:tc>
      </w:tr>
      <w:tr w:rsidR="00474288" w:rsidRPr="00E94DC7" w:rsidTr="00B073C9">
        <w:tc>
          <w:tcPr>
            <w:tcW w:w="3106" w:type="dxa"/>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Педагог дополнительного образования</w:t>
            </w:r>
          </w:p>
        </w:tc>
        <w:tc>
          <w:tcPr>
            <w:tcW w:w="3674" w:type="dxa"/>
            <w:tcBorders>
              <w:top w:val="single" w:sz="24" w:space="0" w:color="auto"/>
            </w:tcBorders>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Позитивные результаты деятельности педагога дополнительного образования. Рост числа обучающихся, посещающих занятия (К1)</w:t>
            </w:r>
          </w:p>
        </w:tc>
        <w:tc>
          <w:tcPr>
            <w:tcW w:w="1015"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Победители, призёры конкурсов детского творчества, фестивалей, смотров и т.д. (К2)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Уровень мероприятий, проводимых в каникулярное время, выходные дни (К3)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Активное взаимодействие с учреждениями культуры, дополнительного образования (К4)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публикаций (К5)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обобщенного опыта работы (К6)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Включенность в методическую работу, зафиксированное участие в семинарах, конференциях и т.д. (К7)</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тематического планирования кружков и его выполнение (К8)</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Признание высокого мастерства и профессионализма обучающимися и их родителями (К9)</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Выполнение санитарно-гигиенических норм в занимаемом помещении (К10)</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rPr>
          <w:trHeight w:val="800"/>
        </w:trPr>
        <w:tc>
          <w:tcPr>
            <w:tcW w:w="6780" w:type="dxa"/>
            <w:gridSpan w:val="2"/>
            <w:tcBorders>
              <w:bottom w:val="single" w:sz="24" w:space="0" w:color="auto"/>
            </w:tcBorders>
            <w:shd w:val="clear" w:color="auto" w:fill="auto"/>
            <w:vAlign w:val="center"/>
          </w:tcPr>
          <w:p w:rsidR="00474288" w:rsidRPr="00E94DC7" w:rsidRDefault="00474288" w:rsidP="00B073C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lastRenderedPageBreak/>
              <w:t>Максимальная сумма баллов</w:t>
            </w:r>
          </w:p>
        </w:tc>
        <w:tc>
          <w:tcPr>
            <w:tcW w:w="3358" w:type="dxa"/>
            <w:gridSpan w:val="3"/>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100</w:t>
            </w:r>
          </w:p>
        </w:tc>
      </w:tr>
      <w:tr w:rsidR="00474288" w:rsidRPr="00E94DC7" w:rsidTr="00B073C9">
        <w:tc>
          <w:tcPr>
            <w:tcW w:w="3106" w:type="dxa"/>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Старшая вожатая</w:t>
            </w:r>
          </w:p>
        </w:tc>
        <w:tc>
          <w:tcPr>
            <w:tcW w:w="3674" w:type="dxa"/>
            <w:tcBorders>
              <w:top w:val="single" w:sz="24" w:space="0" w:color="auto"/>
            </w:tcBorders>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Позитивные результаты деятельности старшей вожатой. Выполнение плана работы (К1)</w:t>
            </w:r>
          </w:p>
        </w:tc>
        <w:tc>
          <w:tcPr>
            <w:tcW w:w="1015"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детской общественной организации, создание условий для реализации интересов и потребностей обучающихся (К2)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8</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Победители конкурсов. Организация коллективной творческой деятельности (К3)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Организация досуга в каникулярное время, выходные дни (К4)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Активное взаимодействие с учреждениями культуры, дополнительного образования, органами самоуправления школы, педагогическим коллективом (К5)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Создание и пополнение банка данных по воспитательной работе и подбор руководителей на первичные детские коллективы (К6)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обобщенного опыта работы (К7)</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Включенность в методическую работу, участие в семинарах, конференциях и т.д. (К8)</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Контроль за выполнением программ дополнительного образования (К9)</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 xml:space="preserve">Признание высокого профессионализма обучающимися и их </w:t>
            </w:r>
            <w:r w:rsidRPr="00E94DC7">
              <w:rPr>
                <w:rFonts w:ascii="Times New Roman" w:hAnsi="Times New Roman"/>
                <w:sz w:val="28"/>
                <w:szCs w:val="28"/>
              </w:rPr>
              <w:lastRenderedPageBreak/>
              <w:t>родителями (К10)</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lastRenderedPageBreak/>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Отсутствие правонарушений и травматизма обучающихся во внеурочной деятельности (К11)</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rPr>
          <w:trHeight w:val="660"/>
        </w:trPr>
        <w:tc>
          <w:tcPr>
            <w:tcW w:w="6780" w:type="dxa"/>
            <w:gridSpan w:val="2"/>
            <w:tcBorders>
              <w:bottom w:val="single" w:sz="24" w:space="0" w:color="auto"/>
            </w:tcBorders>
            <w:shd w:val="clear" w:color="auto" w:fill="auto"/>
            <w:vAlign w:val="center"/>
          </w:tcPr>
          <w:p w:rsidR="00474288" w:rsidRPr="00E94DC7" w:rsidRDefault="00474288" w:rsidP="00B073C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Максимальная сумма баллов</w:t>
            </w:r>
          </w:p>
        </w:tc>
        <w:tc>
          <w:tcPr>
            <w:tcW w:w="3358" w:type="dxa"/>
            <w:gridSpan w:val="3"/>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100</w:t>
            </w:r>
          </w:p>
        </w:tc>
      </w:tr>
      <w:tr w:rsidR="00474288" w:rsidRPr="00E94DC7" w:rsidTr="00B073C9">
        <w:tc>
          <w:tcPr>
            <w:tcW w:w="3106" w:type="dxa"/>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Воспитатель в ГПД</w:t>
            </w:r>
          </w:p>
        </w:tc>
        <w:tc>
          <w:tcPr>
            <w:tcW w:w="3674" w:type="dxa"/>
            <w:tcBorders>
              <w:top w:val="single" w:sz="24" w:space="0" w:color="auto"/>
            </w:tcBorders>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Наличие кабинета, его оснащенность для занятий и отдыха детей (К1)</w:t>
            </w:r>
          </w:p>
        </w:tc>
        <w:tc>
          <w:tcPr>
            <w:tcW w:w="1015" w:type="dxa"/>
            <w:tcBorders>
              <w:top w:val="single" w:sz="24" w:space="0" w:color="auto"/>
            </w:tcBorders>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tcBorders>
              <w:top w:val="single" w:sz="24" w:space="0" w:color="auto"/>
            </w:tcBorders>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tcBorders>
              <w:top w:val="single" w:sz="24" w:space="0" w:color="auto"/>
            </w:tcBorders>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Соблюдение санитарно-гигиенического режима и техники безопасности (К2)</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Организация горячего питания. Соблюдение льгот для детей из малообеспеченных семей (К3)</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Работа воспитателя по повышению эффективности обучения. Предупреждение перегрузок учащихся (К4)</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Организация досуга учащихся на свежем воздухе (К5)</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Организация воспитательной работы в ГПД (К6)</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Состояние физкультурно-оздоровительной работы в ГПД (К7)</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3106" w:type="dxa"/>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3674"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Организация консультативных часов для родителей (К8)</w:t>
            </w:r>
          </w:p>
        </w:tc>
        <w:tc>
          <w:tcPr>
            <w:tcW w:w="1015"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54"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2</w:t>
            </w:r>
          </w:p>
        </w:tc>
        <w:tc>
          <w:tcPr>
            <w:tcW w:w="1189"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474288" w:rsidRPr="00E94DC7" w:rsidTr="00B073C9">
        <w:tc>
          <w:tcPr>
            <w:tcW w:w="6780" w:type="dxa"/>
            <w:gridSpan w:val="2"/>
            <w:shd w:val="clear" w:color="auto" w:fill="auto"/>
          </w:tcPr>
          <w:p w:rsidR="00474288" w:rsidRPr="00E94DC7" w:rsidRDefault="00474288" w:rsidP="00B073C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Максимальная сумма баллов</w:t>
            </w:r>
          </w:p>
        </w:tc>
        <w:tc>
          <w:tcPr>
            <w:tcW w:w="3358" w:type="dxa"/>
            <w:gridSpan w:val="3"/>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50</w:t>
            </w:r>
          </w:p>
        </w:tc>
      </w:tr>
    </w:tbl>
    <w:p w:rsidR="00474288" w:rsidRPr="00E94DC7" w:rsidRDefault="00474288" w:rsidP="00214A79">
      <w:pPr>
        <w:spacing w:after="0" w:line="240" w:lineRule="auto"/>
        <w:ind w:left="567" w:right="-1"/>
        <w:jc w:val="both"/>
        <w:rPr>
          <w:rFonts w:ascii="Times New Roman" w:hAnsi="Times New Roman"/>
          <w:sz w:val="28"/>
          <w:szCs w:val="28"/>
        </w:rPr>
      </w:pP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 xml:space="preserve">3.2. Распределение стимулирующей части фонда оплаты труда иных категорий педагогического персонала осуществляется директором Учреждения по согласованию с профсоюзным комитетом Учреждения и Управляющим советом Учреждения. </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3.3. Директор Учреждения один раз в отчетный период, заполняет таблицу результатов деятельности иных категорий педагогического персонала и передаёт материалы для согласования в профсоюзный комитет Учреждения и управляющий совет Учреждения.</w:t>
      </w:r>
    </w:p>
    <w:p w:rsidR="00474288" w:rsidRPr="00E94DC7" w:rsidRDefault="00474288" w:rsidP="00B073C9">
      <w:pPr>
        <w:tabs>
          <w:tab w:val="left" w:pos="540"/>
        </w:tabs>
        <w:spacing w:after="0" w:line="240" w:lineRule="auto"/>
        <w:ind w:right="-1"/>
        <w:jc w:val="both"/>
        <w:rPr>
          <w:rFonts w:ascii="Times New Roman" w:hAnsi="Times New Roman"/>
          <w:sz w:val="28"/>
          <w:szCs w:val="28"/>
        </w:rPr>
      </w:pPr>
      <w:r w:rsidRPr="00E94DC7">
        <w:rPr>
          <w:rFonts w:ascii="Times New Roman" w:hAnsi="Times New Roman"/>
          <w:sz w:val="28"/>
          <w:szCs w:val="28"/>
        </w:rPr>
        <w:lastRenderedPageBreak/>
        <w:tab/>
      </w:r>
      <w:r w:rsidRPr="00E94DC7">
        <w:rPr>
          <w:rFonts w:ascii="Times New Roman" w:hAnsi="Times New Roman"/>
          <w:sz w:val="28"/>
          <w:szCs w:val="28"/>
        </w:rPr>
        <w:tab/>
        <w:t>3.4. Критерии оценки результативности профессиональной деятельности иных категорий педагогического персонала представляются на рассмотрение  профсоюзного комитета Учреждения и управляющего совета Учреждения 5 числа месяца, предшествующего отчетному периоду.</w:t>
      </w:r>
    </w:p>
    <w:p w:rsidR="00474288" w:rsidRPr="00E94DC7" w:rsidRDefault="00474288" w:rsidP="00B073C9">
      <w:pPr>
        <w:tabs>
          <w:tab w:val="left" w:pos="540"/>
        </w:tabs>
        <w:spacing w:after="0" w:line="240" w:lineRule="auto"/>
        <w:ind w:right="-1"/>
        <w:jc w:val="both"/>
        <w:rPr>
          <w:rFonts w:ascii="Times New Roman" w:hAnsi="Times New Roman"/>
          <w:sz w:val="28"/>
          <w:szCs w:val="28"/>
        </w:rPr>
      </w:pPr>
      <w:r w:rsidRPr="00E94DC7">
        <w:rPr>
          <w:rFonts w:ascii="Times New Roman" w:hAnsi="Times New Roman"/>
          <w:sz w:val="28"/>
          <w:szCs w:val="28"/>
        </w:rPr>
        <w:tab/>
      </w:r>
      <w:r w:rsidRPr="00E94DC7">
        <w:rPr>
          <w:rFonts w:ascii="Times New Roman" w:hAnsi="Times New Roman"/>
          <w:sz w:val="28"/>
          <w:szCs w:val="28"/>
        </w:rPr>
        <w:tab/>
        <w:t>3.5. Расчёт денежного выражения стимулирующих выплат за отчётный период производится с учётом следующих правил:</w:t>
      </w:r>
    </w:p>
    <w:p w:rsidR="00474288" w:rsidRPr="00E94DC7" w:rsidRDefault="00474288" w:rsidP="00B073C9">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3.5.1. Производится подсчет баллов за период, предшествующий отчетному по каждому заместителю директора.</w:t>
      </w:r>
    </w:p>
    <w:p w:rsidR="00474288" w:rsidRPr="00E94DC7" w:rsidRDefault="00474288" w:rsidP="00B073C9">
      <w:pPr>
        <w:tabs>
          <w:tab w:val="left" w:pos="0"/>
        </w:tabs>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3.5.2. Находится сумма баллов всех работников, представляющих иные категории педагогического персонала.</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3.5.3. Размер стимулирующей части фонда оплаты труда иных категорий педагогического персонала в денежном выражении, запланированный на отчётный период текущего года, делится на общую сумму баллов для определения денежного веса (в рублях) каждого балла.</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 xml:space="preserve">3.5.4. Денежный вес умножается на сумму баллов каждого работника данной категории. В результате получается размер стимулирующих выплат каждому работнику за отчётный период текущего года. </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 xml:space="preserve">3.6. Стимулирующие выплаты выплачиваются равными долями ежемесячно. </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3.7. Размер ежемесячной выплаты определяется делением общего размера стимулирующих выплат каждого работника на количество месяцев в отчётном периоде.</w:t>
      </w: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3.8. Расчет стимулирующих выплат последующего отчётного периода осуществляется аналогично.</w:t>
      </w:r>
    </w:p>
    <w:p w:rsidR="00474288" w:rsidRPr="00E94DC7" w:rsidRDefault="00474288" w:rsidP="00B073C9">
      <w:pPr>
        <w:spacing w:after="0" w:line="240" w:lineRule="auto"/>
        <w:ind w:right="-1"/>
        <w:jc w:val="both"/>
        <w:rPr>
          <w:rFonts w:ascii="Times New Roman" w:hAnsi="Times New Roman"/>
          <w:sz w:val="28"/>
          <w:szCs w:val="28"/>
        </w:rPr>
      </w:pPr>
    </w:p>
    <w:p w:rsidR="00474288" w:rsidRPr="00B073C9" w:rsidRDefault="00B073C9" w:rsidP="00B073C9">
      <w:pPr>
        <w:pStyle w:val="a3"/>
        <w:spacing w:after="0" w:line="240" w:lineRule="auto"/>
        <w:ind w:left="825" w:right="-1"/>
        <w:jc w:val="center"/>
        <w:rPr>
          <w:rFonts w:ascii="Times New Roman" w:hAnsi="Times New Roman"/>
          <w:b/>
          <w:sz w:val="28"/>
          <w:szCs w:val="28"/>
        </w:rPr>
      </w:pPr>
      <w:r>
        <w:rPr>
          <w:rFonts w:ascii="Times New Roman" w:hAnsi="Times New Roman"/>
          <w:b/>
          <w:sz w:val="28"/>
          <w:szCs w:val="28"/>
        </w:rPr>
        <w:t xml:space="preserve">4. </w:t>
      </w:r>
      <w:r w:rsidR="00474288" w:rsidRPr="00B073C9">
        <w:rPr>
          <w:rFonts w:ascii="Times New Roman" w:hAnsi="Times New Roman"/>
          <w:b/>
          <w:sz w:val="28"/>
          <w:szCs w:val="28"/>
        </w:rPr>
        <w:t>Порядок определения размера стимулирующих выплат для учебно-вспомогательного и обслуживающего персонала</w:t>
      </w:r>
      <w:r w:rsidRPr="00B073C9">
        <w:rPr>
          <w:rFonts w:ascii="Times New Roman" w:hAnsi="Times New Roman"/>
          <w:b/>
          <w:sz w:val="28"/>
          <w:szCs w:val="28"/>
        </w:rPr>
        <w:t>.</w:t>
      </w:r>
    </w:p>
    <w:p w:rsidR="00B073C9" w:rsidRPr="00B073C9" w:rsidRDefault="00B073C9" w:rsidP="00B073C9">
      <w:pPr>
        <w:pStyle w:val="a3"/>
        <w:spacing w:after="0" w:line="240" w:lineRule="auto"/>
        <w:ind w:left="927" w:right="-1"/>
        <w:rPr>
          <w:rFonts w:ascii="Times New Roman" w:hAnsi="Times New Roman"/>
          <w:b/>
          <w:sz w:val="28"/>
          <w:szCs w:val="28"/>
        </w:rPr>
      </w:pPr>
    </w:p>
    <w:p w:rsidR="00474288" w:rsidRPr="00E94DC7" w:rsidRDefault="00474288" w:rsidP="00B073C9">
      <w:pPr>
        <w:spacing w:after="0" w:line="240" w:lineRule="auto"/>
        <w:ind w:right="-1" w:firstLine="708"/>
        <w:jc w:val="both"/>
        <w:rPr>
          <w:rFonts w:ascii="Times New Roman" w:hAnsi="Times New Roman"/>
          <w:sz w:val="28"/>
          <w:szCs w:val="28"/>
        </w:rPr>
      </w:pPr>
      <w:r w:rsidRPr="00E94DC7">
        <w:rPr>
          <w:rFonts w:ascii="Times New Roman" w:hAnsi="Times New Roman"/>
          <w:sz w:val="28"/>
          <w:szCs w:val="28"/>
        </w:rPr>
        <w:t>4.1. Критерии оценки результативности профессиональной деятельности учебно-вспомогательного и обслуживающего персонала и балльная их оценка приведены в таблице № 3.</w:t>
      </w:r>
    </w:p>
    <w:p w:rsidR="00474288" w:rsidRPr="00E94DC7" w:rsidRDefault="00474288" w:rsidP="00214A79">
      <w:pPr>
        <w:spacing w:after="0" w:line="240" w:lineRule="auto"/>
        <w:ind w:left="567" w:right="-1"/>
        <w:jc w:val="right"/>
        <w:rPr>
          <w:rFonts w:ascii="Times New Roman" w:hAnsi="Times New Roman"/>
          <w:b/>
          <w:sz w:val="28"/>
          <w:szCs w:val="28"/>
        </w:rPr>
      </w:pPr>
      <w:r w:rsidRPr="00E94DC7">
        <w:rPr>
          <w:rFonts w:ascii="Times New Roman" w:hAnsi="Times New Roman"/>
          <w:b/>
          <w:sz w:val="28"/>
          <w:szCs w:val="28"/>
        </w:rPr>
        <w:t>Таблица №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48"/>
        <w:gridCol w:w="4536"/>
        <w:gridCol w:w="992"/>
        <w:gridCol w:w="850"/>
        <w:gridCol w:w="284"/>
        <w:gridCol w:w="142"/>
        <w:gridCol w:w="992"/>
      </w:tblGrid>
      <w:tr w:rsidR="008914EC" w:rsidRPr="00E94DC7" w:rsidTr="00B74489">
        <w:tc>
          <w:tcPr>
            <w:tcW w:w="2187" w:type="dxa"/>
            <w:vMerge w:val="restart"/>
            <w:shd w:val="clear" w:color="auto" w:fill="auto"/>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Наименование должности</w:t>
            </w:r>
          </w:p>
        </w:tc>
        <w:tc>
          <w:tcPr>
            <w:tcW w:w="4584" w:type="dxa"/>
            <w:gridSpan w:val="2"/>
            <w:vMerge w:val="restart"/>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Критерии оценки результативности профессиональной деятельности</w:t>
            </w:r>
          </w:p>
        </w:tc>
        <w:tc>
          <w:tcPr>
            <w:tcW w:w="3260" w:type="dxa"/>
            <w:gridSpan w:val="5"/>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Степень выраженности критерия</w:t>
            </w:r>
          </w:p>
        </w:tc>
      </w:tr>
      <w:tr w:rsidR="008914EC" w:rsidRPr="00E94DC7" w:rsidTr="00B74489">
        <w:tc>
          <w:tcPr>
            <w:tcW w:w="2187"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84" w:type="dxa"/>
            <w:gridSpan w:val="2"/>
            <w:vMerge/>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992" w:type="dxa"/>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низкая</w:t>
            </w:r>
          </w:p>
        </w:tc>
        <w:tc>
          <w:tcPr>
            <w:tcW w:w="1134" w:type="dxa"/>
            <w:gridSpan w:val="2"/>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 xml:space="preserve">средняя </w:t>
            </w:r>
          </w:p>
        </w:tc>
        <w:tc>
          <w:tcPr>
            <w:tcW w:w="1134" w:type="dxa"/>
            <w:gridSpan w:val="2"/>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высокая</w:t>
            </w:r>
          </w:p>
        </w:tc>
      </w:tr>
      <w:tr w:rsidR="008914EC" w:rsidRPr="00E94DC7" w:rsidTr="00B74489">
        <w:tc>
          <w:tcPr>
            <w:tcW w:w="2187" w:type="dxa"/>
            <w:vMerge w:val="restart"/>
            <w:shd w:val="clear" w:color="auto" w:fill="auto"/>
            <w:vAlign w:val="center"/>
          </w:tcPr>
          <w:p w:rsidR="00474288" w:rsidRPr="00E94DC7" w:rsidRDefault="00474288" w:rsidP="00317988">
            <w:pPr>
              <w:spacing w:after="0" w:line="240" w:lineRule="auto"/>
              <w:ind w:right="-1"/>
              <w:rPr>
                <w:rFonts w:ascii="Times New Roman" w:hAnsi="Times New Roman"/>
                <w:sz w:val="28"/>
                <w:szCs w:val="28"/>
              </w:rPr>
            </w:pPr>
            <w:r w:rsidRPr="00E94DC7">
              <w:rPr>
                <w:rFonts w:ascii="Times New Roman" w:hAnsi="Times New Roman"/>
                <w:sz w:val="28"/>
                <w:szCs w:val="28"/>
              </w:rPr>
              <w:t>Заведующий библиотекой</w:t>
            </w:r>
          </w:p>
        </w:tc>
        <w:tc>
          <w:tcPr>
            <w:tcW w:w="4584" w:type="dxa"/>
            <w:gridSpan w:val="2"/>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Высокая читательская активность обучающихся (К1)</w:t>
            </w:r>
          </w:p>
        </w:tc>
        <w:tc>
          <w:tcPr>
            <w:tcW w:w="992" w:type="dxa"/>
            <w:vAlign w:val="center"/>
          </w:tcPr>
          <w:p w:rsidR="00474288" w:rsidRPr="00E94DC7" w:rsidRDefault="00474288" w:rsidP="00B74489">
            <w:pPr>
              <w:spacing w:after="0" w:line="240" w:lineRule="auto"/>
              <w:ind w:left="567" w:right="-1"/>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B74489">
            <w:pPr>
              <w:spacing w:after="0" w:line="240" w:lineRule="auto"/>
              <w:ind w:left="567" w:right="-1"/>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B74489" w:rsidP="00B74489">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8914EC" w:rsidRPr="00E94DC7" w:rsidTr="00B74489">
        <w:tc>
          <w:tcPr>
            <w:tcW w:w="2187"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84" w:type="dxa"/>
            <w:gridSpan w:val="2"/>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Пропаганда чтения, как формы культурного досуга (К2)</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B74489">
            <w:pPr>
              <w:spacing w:after="0" w:line="240" w:lineRule="auto"/>
              <w:ind w:left="567" w:right="-1"/>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B74489" w:rsidP="00B74489">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8914EC" w:rsidRPr="00E94DC7" w:rsidTr="00B74489">
        <w:tc>
          <w:tcPr>
            <w:tcW w:w="2187"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84" w:type="dxa"/>
            <w:gridSpan w:val="2"/>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Оформление тематических выставок (К3)</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B74489">
            <w:pPr>
              <w:spacing w:after="0" w:line="240" w:lineRule="auto"/>
              <w:ind w:left="567" w:right="-1"/>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B74489" w:rsidP="00B74489">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8914EC" w:rsidRPr="00E94DC7" w:rsidTr="00B74489">
        <w:tc>
          <w:tcPr>
            <w:tcW w:w="2187" w:type="dxa"/>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84" w:type="dxa"/>
            <w:gridSpan w:val="2"/>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Выполнение плана работы заведующего библиотекой (К4)</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B74489">
            <w:pPr>
              <w:spacing w:after="0" w:line="240" w:lineRule="auto"/>
              <w:ind w:left="567" w:right="-1"/>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B74489" w:rsidP="00B74489">
            <w:pPr>
              <w:spacing w:after="0" w:line="240" w:lineRule="auto"/>
              <w:ind w:right="-1"/>
              <w:rPr>
                <w:rFonts w:ascii="Times New Roman" w:hAnsi="Times New Roman"/>
                <w:sz w:val="28"/>
                <w:szCs w:val="28"/>
              </w:rPr>
            </w:pPr>
            <w:r>
              <w:rPr>
                <w:rFonts w:ascii="Times New Roman" w:hAnsi="Times New Roman"/>
                <w:sz w:val="28"/>
                <w:szCs w:val="28"/>
              </w:rPr>
              <w:t xml:space="preserve">   </w:t>
            </w:r>
            <w:r w:rsidR="00474288" w:rsidRPr="00E94DC7">
              <w:rPr>
                <w:rFonts w:ascii="Times New Roman" w:hAnsi="Times New Roman"/>
                <w:sz w:val="28"/>
                <w:szCs w:val="28"/>
              </w:rPr>
              <w:t>15</w:t>
            </w:r>
          </w:p>
        </w:tc>
      </w:tr>
      <w:tr w:rsidR="008914EC" w:rsidRPr="00E94DC7" w:rsidTr="00B74489">
        <w:tc>
          <w:tcPr>
            <w:tcW w:w="6771" w:type="dxa"/>
            <w:gridSpan w:val="3"/>
            <w:tcBorders>
              <w:bottom w:val="single" w:sz="24" w:space="0" w:color="auto"/>
            </w:tcBorders>
            <w:shd w:val="clear" w:color="auto" w:fill="auto"/>
            <w:vAlign w:val="center"/>
          </w:tcPr>
          <w:p w:rsidR="00474288" w:rsidRPr="00E94DC7" w:rsidRDefault="00474288" w:rsidP="00B073C9">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60</w:t>
            </w:r>
          </w:p>
        </w:tc>
      </w:tr>
      <w:tr w:rsidR="008914EC" w:rsidRPr="00E94DC7" w:rsidTr="000319CF">
        <w:tc>
          <w:tcPr>
            <w:tcW w:w="2235" w:type="dxa"/>
            <w:gridSpan w:val="2"/>
            <w:vMerge w:val="restart"/>
            <w:tcBorders>
              <w:top w:val="single" w:sz="24" w:space="0" w:color="auto"/>
            </w:tcBorders>
            <w:shd w:val="clear" w:color="auto" w:fill="auto"/>
            <w:vAlign w:val="center"/>
          </w:tcPr>
          <w:p w:rsidR="00474288" w:rsidRPr="00E94DC7" w:rsidRDefault="00474288" w:rsidP="00317988">
            <w:pPr>
              <w:spacing w:after="0" w:line="240" w:lineRule="auto"/>
              <w:ind w:right="-1"/>
              <w:rPr>
                <w:rFonts w:ascii="Times New Roman" w:hAnsi="Times New Roman"/>
                <w:sz w:val="28"/>
                <w:szCs w:val="28"/>
              </w:rPr>
            </w:pPr>
            <w:r w:rsidRPr="00E94DC7">
              <w:rPr>
                <w:rFonts w:ascii="Times New Roman" w:hAnsi="Times New Roman"/>
                <w:sz w:val="28"/>
                <w:szCs w:val="28"/>
              </w:rPr>
              <w:lastRenderedPageBreak/>
              <w:t>Библиотекарь</w:t>
            </w:r>
          </w:p>
        </w:tc>
        <w:tc>
          <w:tcPr>
            <w:tcW w:w="4536" w:type="dxa"/>
            <w:tcBorders>
              <w:top w:val="single" w:sz="24" w:space="0" w:color="auto"/>
            </w:tcBorders>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Высокая читательская активность обучающихся (К1)</w:t>
            </w:r>
          </w:p>
        </w:tc>
        <w:tc>
          <w:tcPr>
            <w:tcW w:w="992"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850"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418" w:type="dxa"/>
            <w:gridSpan w:val="3"/>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Пропаганда чтения, как формы культурного досуга (К2)</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850"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418" w:type="dxa"/>
            <w:gridSpan w:val="3"/>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Оформление тематических выставок (К3)</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850"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418" w:type="dxa"/>
            <w:gridSpan w:val="3"/>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Выполнение плана работы библиотекаря (К4)</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850"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4</w:t>
            </w:r>
          </w:p>
        </w:tc>
        <w:tc>
          <w:tcPr>
            <w:tcW w:w="1418" w:type="dxa"/>
            <w:gridSpan w:val="3"/>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c>
          <w:tcPr>
            <w:tcW w:w="6771" w:type="dxa"/>
            <w:gridSpan w:val="3"/>
            <w:tcBorders>
              <w:bottom w:val="single" w:sz="24" w:space="0" w:color="auto"/>
            </w:tcBorders>
            <w:shd w:val="clear" w:color="auto" w:fill="auto"/>
            <w:vAlign w:val="center"/>
          </w:tcPr>
          <w:p w:rsidR="00474288" w:rsidRPr="00E94DC7" w:rsidRDefault="00474288" w:rsidP="00B073C9">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40</w:t>
            </w:r>
          </w:p>
        </w:tc>
      </w:tr>
      <w:tr w:rsidR="00474288" w:rsidRPr="00E94DC7" w:rsidTr="000319CF">
        <w:tc>
          <w:tcPr>
            <w:tcW w:w="10031" w:type="dxa"/>
            <w:gridSpan w:val="8"/>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r>
      <w:tr w:rsidR="008914EC" w:rsidRPr="00E94DC7" w:rsidTr="000319CF">
        <w:tc>
          <w:tcPr>
            <w:tcW w:w="2235" w:type="dxa"/>
            <w:gridSpan w:val="2"/>
            <w:vMerge w:val="restart"/>
            <w:shd w:val="clear" w:color="auto" w:fill="auto"/>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Наименование должности</w:t>
            </w:r>
          </w:p>
        </w:tc>
        <w:tc>
          <w:tcPr>
            <w:tcW w:w="4536" w:type="dxa"/>
            <w:vMerge w:val="restart"/>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Критерии оценки результативности профессиональной деятельности</w:t>
            </w:r>
          </w:p>
        </w:tc>
        <w:tc>
          <w:tcPr>
            <w:tcW w:w="3260" w:type="dxa"/>
            <w:gridSpan w:val="5"/>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 xml:space="preserve">Уровень </w:t>
            </w:r>
          </w:p>
        </w:tc>
      </w:tr>
      <w:tr w:rsidR="008914EC" w:rsidRPr="00E94DC7" w:rsidTr="000319CF">
        <w:trPr>
          <w:trHeight w:val="2419"/>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Merge/>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992" w:type="dxa"/>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низкий</w:t>
            </w:r>
          </w:p>
        </w:tc>
        <w:tc>
          <w:tcPr>
            <w:tcW w:w="850" w:type="dxa"/>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средний</w:t>
            </w:r>
          </w:p>
        </w:tc>
        <w:tc>
          <w:tcPr>
            <w:tcW w:w="426"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992" w:type="dxa"/>
            <w:vAlign w:val="center"/>
          </w:tcPr>
          <w:p w:rsidR="00474288" w:rsidRPr="00E94DC7" w:rsidRDefault="00474288" w:rsidP="00B073C9">
            <w:pPr>
              <w:spacing w:after="0" w:line="240" w:lineRule="auto"/>
              <w:ind w:right="-1"/>
              <w:rPr>
                <w:rFonts w:ascii="Times New Roman" w:hAnsi="Times New Roman"/>
                <w:sz w:val="28"/>
                <w:szCs w:val="28"/>
              </w:rPr>
            </w:pPr>
            <w:r w:rsidRPr="00E94DC7">
              <w:rPr>
                <w:rFonts w:ascii="Times New Roman" w:hAnsi="Times New Roman"/>
                <w:sz w:val="28"/>
                <w:szCs w:val="28"/>
              </w:rPr>
              <w:t>высокий</w:t>
            </w:r>
          </w:p>
        </w:tc>
      </w:tr>
      <w:tr w:rsidR="008914EC" w:rsidRPr="00E94DC7" w:rsidTr="000319CF">
        <w:trPr>
          <w:trHeight w:val="467"/>
        </w:trPr>
        <w:tc>
          <w:tcPr>
            <w:tcW w:w="2235" w:type="dxa"/>
            <w:gridSpan w:val="2"/>
            <w:vMerge w:val="restart"/>
            <w:shd w:val="clear" w:color="auto" w:fill="auto"/>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 xml:space="preserve">Рабочий по комплексному обслуживанию зданий, рабочий по ремонту и обслуживанию зданий, дворник уборщик служебных помещений, </w:t>
            </w: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Проведение генеральных уборок (К1)</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850"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426"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992" w:type="dxa"/>
            <w:vAlign w:val="center"/>
          </w:tcPr>
          <w:p w:rsidR="00474288" w:rsidRPr="00E94DC7" w:rsidRDefault="00474288" w:rsidP="000319CF">
            <w:pPr>
              <w:spacing w:after="0" w:line="240" w:lineRule="auto"/>
              <w:ind w:right="-1"/>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695"/>
        </w:trPr>
        <w:tc>
          <w:tcPr>
            <w:tcW w:w="2235" w:type="dxa"/>
            <w:gridSpan w:val="2"/>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Содержание закреплённой территории в соответствии с санитарными нормами (К2)</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850"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426"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992" w:type="dxa"/>
            <w:vAlign w:val="center"/>
          </w:tcPr>
          <w:p w:rsidR="00474288" w:rsidRPr="00E94DC7" w:rsidRDefault="00474288" w:rsidP="000319CF">
            <w:pPr>
              <w:spacing w:after="0" w:line="240" w:lineRule="auto"/>
              <w:ind w:right="-1"/>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357"/>
        </w:trPr>
        <w:tc>
          <w:tcPr>
            <w:tcW w:w="2235" w:type="dxa"/>
            <w:gridSpan w:val="2"/>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Качественная уборка помещений (К3)</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850"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426"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992" w:type="dxa"/>
            <w:vAlign w:val="center"/>
          </w:tcPr>
          <w:p w:rsidR="00474288" w:rsidRPr="00E94DC7" w:rsidRDefault="00474288" w:rsidP="000319CF">
            <w:pPr>
              <w:spacing w:after="0" w:line="240" w:lineRule="auto"/>
              <w:ind w:right="-1"/>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579"/>
        </w:trPr>
        <w:tc>
          <w:tcPr>
            <w:tcW w:w="2235" w:type="dxa"/>
            <w:gridSpan w:val="2"/>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Оперативность и качество выполнения заявок на устранение технических неполадок (К4)</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850"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426"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992" w:type="dxa"/>
            <w:vAlign w:val="center"/>
          </w:tcPr>
          <w:p w:rsidR="00474288" w:rsidRPr="00E94DC7" w:rsidRDefault="00474288" w:rsidP="000319CF">
            <w:pPr>
              <w:spacing w:after="0" w:line="240" w:lineRule="auto"/>
              <w:ind w:right="-1"/>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579"/>
        </w:trPr>
        <w:tc>
          <w:tcPr>
            <w:tcW w:w="2235" w:type="dxa"/>
            <w:gridSpan w:val="2"/>
            <w:vMerge/>
            <w:shd w:val="clear" w:color="auto" w:fill="auto"/>
          </w:tcPr>
          <w:p w:rsidR="00474288" w:rsidRPr="00E94DC7" w:rsidRDefault="00474288" w:rsidP="00214A79">
            <w:pPr>
              <w:spacing w:after="0" w:line="240" w:lineRule="auto"/>
              <w:ind w:left="567" w:right="-1"/>
              <w:jc w:val="both"/>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Оперативность информации о неполадках на закреплённой территории. Сохранность имущества (К5)</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850"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426"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992" w:type="dxa"/>
            <w:vAlign w:val="center"/>
          </w:tcPr>
          <w:p w:rsidR="00474288" w:rsidRPr="00E94DC7" w:rsidRDefault="00474288" w:rsidP="000319CF">
            <w:pPr>
              <w:spacing w:after="0" w:line="240" w:lineRule="auto"/>
              <w:ind w:right="-1"/>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91"/>
        </w:trPr>
        <w:tc>
          <w:tcPr>
            <w:tcW w:w="6771" w:type="dxa"/>
            <w:gridSpan w:val="3"/>
            <w:tcBorders>
              <w:bottom w:val="single" w:sz="24" w:space="0" w:color="auto"/>
            </w:tcBorders>
            <w:shd w:val="clear" w:color="auto" w:fill="auto"/>
          </w:tcPr>
          <w:p w:rsidR="00474288" w:rsidRPr="00E94DC7" w:rsidRDefault="00474288" w:rsidP="008914EC">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40</w:t>
            </w:r>
          </w:p>
        </w:tc>
      </w:tr>
      <w:tr w:rsidR="008914EC" w:rsidRPr="00E94DC7" w:rsidTr="000319CF">
        <w:trPr>
          <w:trHeight w:val="242"/>
        </w:trPr>
        <w:tc>
          <w:tcPr>
            <w:tcW w:w="2235" w:type="dxa"/>
            <w:gridSpan w:val="2"/>
            <w:vMerge w:val="restart"/>
            <w:tcBorders>
              <w:top w:val="single" w:sz="24" w:space="0" w:color="auto"/>
            </w:tcBorders>
            <w:shd w:val="clear" w:color="auto" w:fill="auto"/>
            <w:vAlign w:val="center"/>
          </w:tcPr>
          <w:p w:rsidR="00474288" w:rsidRPr="00E94DC7" w:rsidRDefault="00474288" w:rsidP="00317988">
            <w:pPr>
              <w:spacing w:after="0" w:line="240" w:lineRule="auto"/>
              <w:ind w:left="567" w:right="-1"/>
              <w:rPr>
                <w:rFonts w:ascii="Times New Roman" w:hAnsi="Times New Roman"/>
                <w:sz w:val="28"/>
                <w:szCs w:val="28"/>
              </w:rPr>
            </w:pPr>
            <w:r w:rsidRPr="00E94DC7">
              <w:rPr>
                <w:rFonts w:ascii="Times New Roman" w:hAnsi="Times New Roman"/>
                <w:sz w:val="28"/>
                <w:szCs w:val="28"/>
              </w:rPr>
              <w:t xml:space="preserve">Секретарь </w:t>
            </w:r>
            <w:r w:rsidR="00317988">
              <w:rPr>
                <w:rFonts w:ascii="Times New Roman" w:hAnsi="Times New Roman"/>
                <w:sz w:val="28"/>
                <w:szCs w:val="28"/>
              </w:rPr>
              <w:t xml:space="preserve"> </w:t>
            </w:r>
          </w:p>
        </w:tc>
        <w:tc>
          <w:tcPr>
            <w:tcW w:w="4536" w:type="dxa"/>
            <w:tcBorders>
              <w:top w:val="single" w:sz="24" w:space="0" w:color="auto"/>
            </w:tcBorders>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Качество ведения документации (К1)</w:t>
            </w:r>
          </w:p>
        </w:tc>
        <w:tc>
          <w:tcPr>
            <w:tcW w:w="992"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7</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15</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Своевременность и качество предоставляемой отчётности (К2)</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Дисциплина выполнения распоряжения администрации (К3)</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Соблюдение санитарно-гигиенических норм на рабочем месте (К4)</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3</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 xml:space="preserve">Оперативность и качество предоставляемой документации </w:t>
            </w:r>
            <w:r w:rsidRPr="00E94DC7">
              <w:rPr>
                <w:rFonts w:ascii="Times New Roman" w:hAnsi="Times New Roman"/>
                <w:sz w:val="28"/>
                <w:szCs w:val="28"/>
              </w:rPr>
              <w:lastRenderedPageBreak/>
              <w:t>руководителю (К5)</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lastRenderedPageBreak/>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Своевременное оформление личных дел обучающихся (К6)</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541"/>
        </w:trPr>
        <w:tc>
          <w:tcPr>
            <w:tcW w:w="6771" w:type="dxa"/>
            <w:gridSpan w:val="3"/>
            <w:tcBorders>
              <w:bottom w:val="single" w:sz="24" w:space="0" w:color="auto"/>
            </w:tcBorders>
            <w:shd w:val="clear" w:color="auto" w:fill="auto"/>
            <w:vAlign w:val="center"/>
          </w:tcPr>
          <w:p w:rsidR="00474288" w:rsidRPr="00E94DC7" w:rsidRDefault="00474288" w:rsidP="008914EC">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60</w:t>
            </w:r>
          </w:p>
        </w:tc>
      </w:tr>
      <w:tr w:rsidR="008914EC" w:rsidRPr="00E94DC7" w:rsidTr="000319CF">
        <w:trPr>
          <w:trHeight w:val="242"/>
        </w:trPr>
        <w:tc>
          <w:tcPr>
            <w:tcW w:w="2235" w:type="dxa"/>
            <w:gridSpan w:val="2"/>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Инженер по обслуживанию компьютерной техники</w:t>
            </w:r>
          </w:p>
        </w:tc>
        <w:tc>
          <w:tcPr>
            <w:tcW w:w="4536" w:type="dxa"/>
            <w:tcBorders>
              <w:top w:val="single" w:sz="24" w:space="0" w:color="auto"/>
            </w:tcBorders>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Своевременное программное обеспечение компьютеров</w:t>
            </w:r>
          </w:p>
        </w:tc>
        <w:tc>
          <w:tcPr>
            <w:tcW w:w="992"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Оперативность и качество выполнения заявок на устранение неполадок</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Сохранение материально-техническое базы</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Выполнение заданий администрации</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Подготовка оборудования на своевременное списание</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91"/>
        </w:trPr>
        <w:tc>
          <w:tcPr>
            <w:tcW w:w="6771" w:type="dxa"/>
            <w:gridSpan w:val="3"/>
            <w:tcBorders>
              <w:bottom w:val="single" w:sz="24" w:space="0" w:color="auto"/>
            </w:tcBorders>
            <w:shd w:val="clear" w:color="auto" w:fill="auto"/>
          </w:tcPr>
          <w:p w:rsidR="00474288" w:rsidRPr="00E94DC7" w:rsidRDefault="00474288" w:rsidP="008914EC">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50</w:t>
            </w:r>
          </w:p>
        </w:tc>
      </w:tr>
      <w:tr w:rsidR="008914EC" w:rsidRPr="00E94DC7" w:rsidTr="000319CF">
        <w:trPr>
          <w:trHeight w:val="242"/>
        </w:trPr>
        <w:tc>
          <w:tcPr>
            <w:tcW w:w="2235" w:type="dxa"/>
            <w:gridSpan w:val="2"/>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Техник-электрик, плотник, дежурный слесарь</w:t>
            </w:r>
          </w:p>
        </w:tc>
        <w:tc>
          <w:tcPr>
            <w:tcW w:w="4536" w:type="dxa"/>
            <w:tcBorders>
              <w:top w:val="single" w:sz="24" w:space="0" w:color="auto"/>
            </w:tcBorders>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Сохранность материально-технической базы</w:t>
            </w:r>
          </w:p>
        </w:tc>
        <w:tc>
          <w:tcPr>
            <w:tcW w:w="992"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Поддержание в рабочем состоянии аппаратуры</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Оперативность и качество выполнения заявок на устранение технических и других  неполадок</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Содержание рабочего места в соответствии с санитарно-гигиеническими нормами</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91"/>
        </w:trPr>
        <w:tc>
          <w:tcPr>
            <w:tcW w:w="6771" w:type="dxa"/>
            <w:gridSpan w:val="3"/>
            <w:tcBorders>
              <w:bottom w:val="single" w:sz="24" w:space="0" w:color="auto"/>
            </w:tcBorders>
            <w:shd w:val="clear" w:color="auto" w:fill="auto"/>
          </w:tcPr>
          <w:p w:rsidR="00474288" w:rsidRPr="00E94DC7" w:rsidRDefault="00474288" w:rsidP="008914EC">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40</w:t>
            </w:r>
          </w:p>
        </w:tc>
      </w:tr>
      <w:tr w:rsidR="008914EC" w:rsidRPr="00E94DC7" w:rsidTr="000319CF">
        <w:trPr>
          <w:trHeight w:val="242"/>
        </w:trPr>
        <w:tc>
          <w:tcPr>
            <w:tcW w:w="2235" w:type="dxa"/>
            <w:gridSpan w:val="2"/>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 xml:space="preserve">Сторож </w:t>
            </w:r>
          </w:p>
        </w:tc>
        <w:tc>
          <w:tcPr>
            <w:tcW w:w="4536" w:type="dxa"/>
            <w:tcBorders>
              <w:top w:val="single" w:sz="24" w:space="0" w:color="auto"/>
            </w:tcBorders>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Своевременность включения видеонаблюдения и сообщение о неполадках технического оборудования</w:t>
            </w:r>
          </w:p>
        </w:tc>
        <w:tc>
          <w:tcPr>
            <w:tcW w:w="992"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 xml:space="preserve">Своевременный обход здания </w:t>
            </w:r>
            <w:r w:rsidR="008914EC">
              <w:rPr>
                <w:rFonts w:ascii="Times New Roman" w:hAnsi="Times New Roman"/>
                <w:sz w:val="28"/>
                <w:szCs w:val="28"/>
              </w:rPr>
              <w:t>школы</w:t>
            </w:r>
            <w:r w:rsidRPr="00E94DC7">
              <w:rPr>
                <w:rFonts w:ascii="Times New Roman" w:hAnsi="Times New Roman"/>
                <w:sz w:val="28"/>
                <w:szCs w:val="28"/>
              </w:rPr>
              <w:t xml:space="preserve"> не менее 3-х раз за смену с проверкой целостности охраняемого объекта и записью в журнале</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Ведение документации по сдаче и приёму смены</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Содержание рабочего места в соответствии с санитарно-гигиеническими нормами</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Своевременная информация администрации о фактах нарушения</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91"/>
        </w:trPr>
        <w:tc>
          <w:tcPr>
            <w:tcW w:w="6771" w:type="dxa"/>
            <w:gridSpan w:val="3"/>
            <w:tcBorders>
              <w:bottom w:val="single" w:sz="24" w:space="0" w:color="auto"/>
            </w:tcBorders>
            <w:shd w:val="clear" w:color="auto" w:fill="auto"/>
          </w:tcPr>
          <w:p w:rsidR="00474288" w:rsidRPr="00E94DC7" w:rsidRDefault="00474288" w:rsidP="008914EC">
            <w:pPr>
              <w:spacing w:after="0" w:line="240" w:lineRule="auto"/>
              <w:ind w:left="567" w:right="-1"/>
              <w:rPr>
                <w:rFonts w:ascii="Times New Roman" w:hAnsi="Times New Roman"/>
                <w:sz w:val="28"/>
                <w:szCs w:val="28"/>
              </w:rPr>
            </w:pPr>
            <w:r w:rsidRPr="00E94DC7">
              <w:rPr>
                <w:rFonts w:ascii="Times New Roman" w:hAnsi="Times New Roman"/>
                <w:sz w:val="28"/>
                <w:szCs w:val="28"/>
              </w:rPr>
              <w:lastRenderedPageBreak/>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50</w:t>
            </w:r>
          </w:p>
        </w:tc>
      </w:tr>
      <w:tr w:rsidR="008914EC" w:rsidRPr="00E94DC7" w:rsidTr="000319CF">
        <w:trPr>
          <w:trHeight w:val="242"/>
        </w:trPr>
        <w:tc>
          <w:tcPr>
            <w:tcW w:w="2235" w:type="dxa"/>
            <w:gridSpan w:val="2"/>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 xml:space="preserve">Рабочий по обслуживанию здания, </w:t>
            </w:r>
          </w:p>
        </w:tc>
        <w:tc>
          <w:tcPr>
            <w:tcW w:w="4536" w:type="dxa"/>
            <w:tcBorders>
              <w:top w:val="single" w:sz="24" w:space="0" w:color="auto"/>
            </w:tcBorders>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Проведение сезонных подготовок здания, сооружений, оборудования</w:t>
            </w:r>
          </w:p>
        </w:tc>
        <w:tc>
          <w:tcPr>
            <w:tcW w:w="992"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Оперативность и качество выполнения заявок на устранение технических неполадок</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Содержание рабочего места в соответствии с санитарными нормами</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Проведение периодического осмотра технического состояния здания</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91"/>
        </w:trPr>
        <w:tc>
          <w:tcPr>
            <w:tcW w:w="6771" w:type="dxa"/>
            <w:gridSpan w:val="3"/>
            <w:tcBorders>
              <w:bottom w:val="single" w:sz="24" w:space="0" w:color="auto"/>
            </w:tcBorders>
            <w:shd w:val="clear" w:color="auto" w:fill="auto"/>
          </w:tcPr>
          <w:p w:rsidR="00474288" w:rsidRPr="00E94DC7" w:rsidRDefault="00474288" w:rsidP="008914EC">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40</w:t>
            </w:r>
          </w:p>
        </w:tc>
      </w:tr>
      <w:tr w:rsidR="008914EC" w:rsidRPr="00E94DC7" w:rsidTr="000319CF">
        <w:trPr>
          <w:trHeight w:val="242"/>
        </w:trPr>
        <w:tc>
          <w:tcPr>
            <w:tcW w:w="2235" w:type="dxa"/>
            <w:gridSpan w:val="2"/>
            <w:vMerge w:val="restart"/>
            <w:tcBorders>
              <w:top w:val="single" w:sz="24" w:space="0" w:color="auto"/>
            </w:tcBorders>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 xml:space="preserve">Лаборант </w:t>
            </w:r>
          </w:p>
        </w:tc>
        <w:tc>
          <w:tcPr>
            <w:tcW w:w="4536" w:type="dxa"/>
            <w:tcBorders>
              <w:top w:val="single" w:sz="24" w:space="0" w:color="auto"/>
            </w:tcBorders>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Подготовка лабораторного оборудования к выполнению лабораторных и практических работ</w:t>
            </w:r>
          </w:p>
        </w:tc>
        <w:tc>
          <w:tcPr>
            <w:tcW w:w="992"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Соблюдение санитарно-гигиенических норм на рабочем месте</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Ведение документации расходуемых материалов</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Оперативность информации о неполадках в лаборатории</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Сохранность имущества и оборудования и своевременность подготовки материалов на списание</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8914EC">
            <w:pPr>
              <w:spacing w:after="0" w:line="240" w:lineRule="auto"/>
              <w:ind w:right="-1"/>
              <w:rPr>
                <w:rFonts w:ascii="Times New Roman" w:hAnsi="Times New Roman"/>
                <w:sz w:val="28"/>
                <w:szCs w:val="28"/>
              </w:rPr>
            </w:pPr>
            <w:r w:rsidRPr="00E94DC7">
              <w:rPr>
                <w:rFonts w:ascii="Times New Roman" w:hAnsi="Times New Roman"/>
                <w:sz w:val="28"/>
                <w:szCs w:val="28"/>
              </w:rPr>
              <w:t>Наличие перечня необходимых материалов и оборудования по лаборатории и кабинету</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91"/>
        </w:trPr>
        <w:tc>
          <w:tcPr>
            <w:tcW w:w="6771" w:type="dxa"/>
            <w:gridSpan w:val="3"/>
            <w:tcBorders>
              <w:bottom w:val="single" w:sz="24" w:space="0" w:color="auto"/>
            </w:tcBorders>
            <w:shd w:val="clear" w:color="auto" w:fill="auto"/>
          </w:tcPr>
          <w:p w:rsidR="00474288" w:rsidRPr="00E94DC7" w:rsidRDefault="00474288" w:rsidP="008914EC">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tcBorders>
              <w:bottom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60</w:t>
            </w:r>
          </w:p>
        </w:tc>
      </w:tr>
      <w:tr w:rsidR="008914EC" w:rsidRPr="00E94DC7" w:rsidTr="000319CF">
        <w:trPr>
          <w:trHeight w:val="242"/>
        </w:trPr>
        <w:tc>
          <w:tcPr>
            <w:tcW w:w="2235" w:type="dxa"/>
            <w:gridSpan w:val="2"/>
            <w:vMerge w:val="restart"/>
            <w:tcBorders>
              <w:top w:val="single" w:sz="24" w:space="0" w:color="auto"/>
            </w:tcBorders>
            <w:shd w:val="clear" w:color="auto" w:fill="auto"/>
            <w:vAlign w:val="center"/>
          </w:tcPr>
          <w:p w:rsidR="00474288" w:rsidRPr="00E94DC7" w:rsidRDefault="00474288" w:rsidP="009201FB">
            <w:pPr>
              <w:spacing w:after="0" w:line="240" w:lineRule="auto"/>
              <w:ind w:right="-1"/>
              <w:rPr>
                <w:rFonts w:ascii="Times New Roman" w:hAnsi="Times New Roman"/>
                <w:sz w:val="28"/>
                <w:szCs w:val="28"/>
              </w:rPr>
            </w:pPr>
            <w:r w:rsidRPr="00E94DC7">
              <w:rPr>
                <w:rFonts w:ascii="Times New Roman" w:hAnsi="Times New Roman"/>
                <w:sz w:val="28"/>
                <w:szCs w:val="28"/>
              </w:rPr>
              <w:t xml:space="preserve">Гардеробщица </w:t>
            </w:r>
          </w:p>
        </w:tc>
        <w:tc>
          <w:tcPr>
            <w:tcW w:w="4536" w:type="dxa"/>
            <w:tcBorders>
              <w:top w:val="single" w:sz="24" w:space="0" w:color="auto"/>
            </w:tcBorders>
            <w:vAlign w:val="center"/>
          </w:tcPr>
          <w:p w:rsidR="00474288" w:rsidRPr="00E94DC7" w:rsidRDefault="00474288" w:rsidP="009201FB">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Своевременность подачи звонков во время учебного процесса</w:t>
            </w:r>
          </w:p>
        </w:tc>
        <w:tc>
          <w:tcPr>
            <w:tcW w:w="992" w:type="dxa"/>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tcBorders>
              <w:top w:val="single" w:sz="24" w:space="0" w:color="auto"/>
            </w:tcBorders>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9201FB">
            <w:pPr>
              <w:spacing w:after="0" w:line="240" w:lineRule="auto"/>
              <w:ind w:right="-1"/>
              <w:rPr>
                <w:rFonts w:ascii="Times New Roman" w:hAnsi="Times New Roman"/>
                <w:sz w:val="28"/>
                <w:szCs w:val="28"/>
              </w:rPr>
            </w:pPr>
            <w:r w:rsidRPr="00E94DC7">
              <w:rPr>
                <w:rFonts w:ascii="Times New Roman" w:hAnsi="Times New Roman"/>
                <w:sz w:val="28"/>
                <w:szCs w:val="28"/>
              </w:rPr>
              <w:t>Обеспечение сохранности вещей, сданных на хранение</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9201FB">
            <w:pPr>
              <w:spacing w:after="0" w:line="240" w:lineRule="auto"/>
              <w:ind w:right="-1"/>
              <w:rPr>
                <w:rFonts w:ascii="Times New Roman" w:hAnsi="Times New Roman"/>
                <w:sz w:val="28"/>
                <w:szCs w:val="28"/>
              </w:rPr>
            </w:pPr>
            <w:r w:rsidRPr="00E94DC7">
              <w:rPr>
                <w:rFonts w:ascii="Times New Roman" w:hAnsi="Times New Roman"/>
                <w:sz w:val="28"/>
                <w:szCs w:val="28"/>
              </w:rPr>
              <w:t>Своевременность включения видеонаблюдения и сообщения о неполадках технического оборудования</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9201FB">
            <w:pPr>
              <w:spacing w:after="0" w:line="240" w:lineRule="auto"/>
              <w:ind w:right="-1"/>
              <w:rPr>
                <w:rFonts w:ascii="Times New Roman" w:hAnsi="Times New Roman"/>
                <w:sz w:val="28"/>
                <w:szCs w:val="28"/>
              </w:rPr>
            </w:pPr>
            <w:r w:rsidRPr="00E94DC7">
              <w:rPr>
                <w:rFonts w:ascii="Times New Roman" w:hAnsi="Times New Roman"/>
                <w:sz w:val="28"/>
                <w:szCs w:val="28"/>
              </w:rPr>
              <w:t>Содержание рабочего места в соответствии с санитарными нормами</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9201FB">
            <w:pPr>
              <w:spacing w:after="0" w:line="240" w:lineRule="auto"/>
              <w:ind w:right="-1"/>
              <w:rPr>
                <w:rFonts w:ascii="Times New Roman" w:hAnsi="Times New Roman"/>
                <w:sz w:val="28"/>
                <w:szCs w:val="28"/>
              </w:rPr>
            </w:pPr>
            <w:r w:rsidRPr="00E94DC7">
              <w:rPr>
                <w:rFonts w:ascii="Times New Roman" w:hAnsi="Times New Roman"/>
                <w:sz w:val="28"/>
                <w:szCs w:val="28"/>
              </w:rPr>
              <w:t xml:space="preserve">Своевременная информация </w:t>
            </w:r>
            <w:r w:rsidRPr="00E94DC7">
              <w:rPr>
                <w:rFonts w:ascii="Times New Roman" w:hAnsi="Times New Roman"/>
                <w:sz w:val="28"/>
                <w:szCs w:val="28"/>
              </w:rPr>
              <w:lastRenderedPageBreak/>
              <w:t>администрации о фактах, требующих вмешания, на рабочем месте</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lastRenderedPageBreak/>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242"/>
        </w:trPr>
        <w:tc>
          <w:tcPr>
            <w:tcW w:w="2235" w:type="dxa"/>
            <w:gridSpan w:val="2"/>
            <w:vMerge/>
            <w:shd w:val="clear" w:color="auto" w:fill="auto"/>
            <w:vAlign w:val="center"/>
          </w:tcPr>
          <w:p w:rsidR="00474288" w:rsidRPr="00E94DC7" w:rsidRDefault="00474288" w:rsidP="00214A79">
            <w:pPr>
              <w:spacing w:after="0" w:line="240" w:lineRule="auto"/>
              <w:ind w:left="567" w:right="-1"/>
              <w:jc w:val="center"/>
              <w:rPr>
                <w:rFonts w:ascii="Times New Roman" w:hAnsi="Times New Roman"/>
                <w:sz w:val="28"/>
                <w:szCs w:val="28"/>
              </w:rPr>
            </w:pPr>
          </w:p>
        </w:tc>
        <w:tc>
          <w:tcPr>
            <w:tcW w:w="4536" w:type="dxa"/>
            <w:vAlign w:val="center"/>
          </w:tcPr>
          <w:p w:rsidR="00474288" w:rsidRPr="00E94DC7" w:rsidRDefault="00474288" w:rsidP="009201FB">
            <w:pPr>
              <w:spacing w:after="0" w:line="240" w:lineRule="auto"/>
              <w:ind w:right="-1"/>
              <w:rPr>
                <w:rFonts w:ascii="Times New Roman" w:hAnsi="Times New Roman"/>
                <w:sz w:val="28"/>
                <w:szCs w:val="28"/>
              </w:rPr>
            </w:pPr>
            <w:r w:rsidRPr="00E94DC7">
              <w:rPr>
                <w:rFonts w:ascii="Times New Roman" w:hAnsi="Times New Roman"/>
                <w:sz w:val="28"/>
                <w:szCs w:val="28"/>
              </w:rPr>
              <w:t>Сохранность ключей</w:t>
            </w:r>
          </w:p>
        </w:tc>
        <w:tc>
          <w:tcPr>
            <w:tcW w:w="992" w:type="dxa"/>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0</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5</w:t>
            </w:r>
          </w:p>
        </w:tc>
        <w:tc>
          <w:tcPr>
            <w:tcW w:w="1134" w:type="dxa"/>
            <w:gridSpan w:val="2"/>
            <w:vAlign w:val="center"/>
          </w:tcPr>
          <w:p w:rsidR="00474288" w:rsidRPr="00E94DC7" w:rsidRDefault="00474288" w:rsidP="00214A79">
            <w:pPr>
              <w:spacing w:after="0" w:line="240" w:lineRule="auto"/>
              <w:ind w:left="567" w:right="-1"/>
              <w:jc w:val="center"/>
              <w:rPr>
                <w:rFonts w:ascii="Times New Roman" w:hAnsi="Times New Roman"/>
                <w:sz w:val="28"/>
                <w:szCs w:val="28"/>
              </w:rPr>
            </w:pPr>
            <w:r w:rsidRPr="00E94DC7">
              <w:rPr>
                <w:rFonts w:ascii="Times New Roman" w:hAnsi="Times New Roman"/>
                <w:sz w:val="28"/>
                <w:szCs w:val="28"/>
              </w:rPr>
              <w:t>10</w:t>
            </w:r>
          </w:p>
        </w:tc>
      </w:tr>
      <w:tr w:rsidR="008914EC" w:rsidRPr="00E94DC7" w:rsidTr="000319CF">
        <w:trPr>
          <w:trHeight w:val="91"/>
        </w:trPr>
        <w:tc>
          <w:tcPr>
            <w:tcW w:w="6771" w:type="dxa"/>
            <w:gridSpan w:val="3"/>
            <w:shd w:val="clear" w:color="auto" w:fill="auto"/>
          </w:tcPr>
          <w:p w:rsidR="00474288" w:rsidRPr="00E94DC7" w:rsidRDefault="00474288" w:rsidP="009201FB">
            <w:pPr>
              <w:spacing w:after="0" w:line="240" w:lineRule="auto"/>
              <w:ind w:left="567" w:right="-1"/>
              <w:rPr>
                <w:rFonts w:ascii="Times New Roman" w:hAnsi="Times New Roman"/>
                <w:sz w:val="28"/>
                <w:szCs w:val="28"/>
              </w:rPr>
            </w:pPr>
            <w:r w:rsidRPr="00E94DC7">
              <w:rPr>
                <w:rFonts w:ascii="Times New Roman" w:hAnsi="Times New Roman"/>
                <w:sz w:val="28"/>
                <w:szCs w:val="28"/>
              </w:rPr>
              <w:t>Максимальная сумма баллов</w:t>
            </w:r>
          </w:p>
        </w:tc>
        <w:tc>
          <w:tcPr>
            <w:tcW w:w="3260" w:type="dxa"/>
            <w:gridSpan w:val="5"/>
            <w:vAlign w:val="center"/>
          </w:tcPr>
          <w:p w:rsidR="00474288" w:rsidRPr="00E94DC7" w:rsidRDefault="00474288" w:rsidP="00214A79">
            <w:pPr>
              <w:spacing w:after="0" w:line="240" w:lineRule="auto"/>
              <w:ind w:left="567" w:right="-1"/>
              <w:jc w:val="center"/>
              <w:rPr>
                <w:rFonts w:ascii="Times New Roman" w:hAnsi="Times New Roman"/>
                <w:b/>
                <w:sz w:val="28"/>
                <w:szCs w:val="28"/>
              </w:rPr>
            </w:pPr>
            <w:r w:rsidRPr="00E94DC7">
              <w:rPr>
                <w:rFonts w:ascii="Times New Roman" w:hAnsi="Times New Roman"/>
                <w:b/>
                <w:sz w:val="28"/>
                <w:szCs w:val="28"/>
              </w:rPr>
              <w:t>60</w:t>
            </w:r>
          </w:p>
        </w:tc>
      </w:tr>
    </w:tbl>
    <w:p w:rsidR="00474288" w:rsidRPr="00E94DC7" w:rsidRDefault="00474288" w:rsidP="00214A79">
      <w:pPr>
        <w:spacing w:after="0" w:line="240" w:lineRule="auto"/>
        <w:ind w:left="567" w:right="-1"/>
        <w:jc w:val="both"/>
        <w:rPr>
          <w:rFonts w:ascii="Times New Roman" w:hAnsi="Times New Roman"/>
          <w:sz w:val="28"/>
          <w:szCs w:val="28"/>
        </w:rPr>
      </w:pPr>
    </w:p>
    <w:p w:rsidR="00474288" w:rsidRPr="00E94DC7" w:rsidRDefault="00474288" w:rsidP="009201FB">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 xml:space="preserve">4.2. Распределение стимулирующей части фонда оплаты труда учебно-вспомогательного и обслуживающего персонала осуществляется директором Учреждения по представлению заместителя директора  Учреждения по административно-хозяйственной части, согласованному с профсоюзным комитетом Учреждения и управляющим советом Учреждения. </w:t>
      </w:r>
    </w:p>
    <w:p w:rsidR="00474288" w:rsidRPr="00E94DC7" w:rsidRDefault="00474288" w:rsidP="009201FB">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4.3. Заместитель директора  Учреждения по административно-хозяйственной части один раз в отчетный период, заполняет таблицу результатов деятельности учебно-вспомогательного и обслуживающего персонала и передаёт материалы директору Учреждения для рассмотрения и передачи на согласование в профсоюзный комитет Учреждения и управляющий совет Учреждения.</w:t>
      </w:r>
    </w:p>
    <w:p w:rsidR="00474288" w:rsidRPr="00E94DC7" w:rsidRDefault="00474288" w:rsidP="009201FB">
      <w:pPr>
        <w:tabs>
          <w:tab w:val="left" w:pos="540"/>
        </w:tabs>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4.4. Критерии оценки результативности профессиональной деятельности учебно-вспомогательного и обслуживающего персонала представляются на рассмотрение  профсоюзного комитета Учреждения и Управляющего совета Учреждения 5 числа месяца, предшествующего отчетному периоду.</w:t>
      </w:r>
    </w:p>
    <w:p w:rsidR="00474288" w:rsidRPr="00E94DC7" w:rsidRDefault="00474288" w:rsidP="009201FB">
      <w:pPr>
        <w:tabs>
          <w:tab w:val="left" w:pos="540"/>
        </w:tabs>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4.5. Расчёт денежного выражения стимулирующих выплат за отчётный период производится с учётом следующих правил:</w:t>
      </w:r>
    </w:p>
    <w:p w:rsidR="00474288" w:rsidRPr="00E94DC7" w:rsidRDefault="00474288" w:rsidP="009201FB">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4.5.1. Производится подсчет баллов за период, предшествующий отчетному по каждому работнику.</w:t>
      </w:r>
    </w:p>
    <w:p w:rsidR="00474288" w:rsidRPr="00E94DC7" w:rsidRDefault="00474288" w:rsidP="009201FB">
      <w:pPr>
        <w:tabs>
          <w:tab w:val="left" w:pos="540"/>
        </w:tabs>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4.5.2. Находится сумма баллов всех работников.</w:t>
      </w:r>
    </w:p>
    <w:p w:rsidR="00474288" w:rsidRPr="00E94DC7" w:rsidRDefault="00474288" w:rsidP="009201FB">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4.5.3. Размер стимулирующей части фонда оплаты труда учебно-вспомогательного и обслуживающего персонала в денежном выражении, запланированный на отчётный период текущего года, делится на общую сумму баллов для определения денежного веса (в рублях) каждого балла.</w:t>
      </w:r>
    </w:p>
    <w:p w:rsidR="00474288" w:rsidRPr="00E94DC7" w:rsidRDefault="00474288" w:rsidP="009201FB">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 xml:space="preserve">4.5.4. Денежный вес умножается на сумму баллов каждого работника. В результате получается размер стимулирующих выплат каждому работнику за отчётный период текущего года. </w:t>
      </w:r>
    </w:p>
    <w:p w:rsidR="00474288" w:rsidRPr="00E94DC7" w:rsidRDefault="00474288" w:rsidP="009201FB">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 xml:space="preserve">4.6. Стимулирующие выплаты выплачиваются равными долями ежемесячно. </w:t>
      </w:r>
    </w:p>
    <w:p w:rsidR="00474288" w:rsidRPr="00E94DC7" w:rsidRDefault="00474288" w:rsidP="009201FB">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4.7. Размер ежемесячной выплаты определяется делением общего размера стимулирующих выплат каждого работника на количество месяцев в отчётном периоде.</w:t>
      </w:r>
    </w:p>
    <w:p w:rsidR="00474288" w:rsidRPr="00E94DC7" w:rsidRDefault="00474288" w:rsidP="009201FB">
      <w:pPr>
        <w:spacing w:after="0" w:line="240" w:lineRule="auto"/>
        <w:ind w:right="-1" w:firstLine="709"/>
        <w:jc w:val="both"/>
        <w:rPr>
          <w:rFonts w:ascii="Times New Roman" w:hAnsi="Times New Roman"/>
          <w:sz w:val="28"/>
          <w:szCs w:val="28"/>
        </w:rPr>
      </w:pPr>
      <w:r w:rsidRPr="00E94DC7">
        <w:rPr>
          <w:rFonts w:ascii="Times New Roman" w:hAnsi="Times New Roman"/>
          <w:sz w:val="28"/>
          <w:szCs w:val="28"/>
        </w:rPr>
        <w:t>4.8. Расчет стимулирующих выплат последующего отчётного периода осуществляется аналогично.</w:t>
      </w:r>
    </w:p>
    <w:p w:rsidR="00474288" w:rsidRPr="00E94DC7" w:rsidRDefault="00474288" w:rsidP="009201FB">
      <w:pPr>
        <w:spacing w:after="0" w:line="240" w:lineRule="auto"/>
        <w:ind w:right="-1" w:firstLine="709"/>
        <w:jc w:val="both"/>
        <w:rPr>
          <w:rFonts w:ascii="Times New Roman" w:hAnsi="Times New Roman"/>
          <w:sz w:val="28"/>
          <w:szCs w:val="28"/>
        </w:rPr>
      </w:pPr>
    </w:p>
    <w:sectPr w:rsidR="00474288" w:rsidRPr="00E94DC7" w:rsidSect="00F315F4">
      <w:pgSz w:w="11906" w:h="16838" w:code="9"/>
      <w:pgMar w:top="1021" w:right="566" w:bottom="102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23" w:rsidRDefault="00327E23">
      <w:pPr>
        <w:spacing w:after="0" w:line="240" w:lineRule="auto"/>
      </w:pPr>
      <w:r>
        <w:separator/>
      </w:r>
    </w:p>
  </w:endnote>
  <w:endnote w:type="continuationSeparator" w:id="0">
    <w:p w:rsidR="00327E23" w:rsidRDefault="0032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CF" w:rsidRDefault="00DD5CB1" w:rsidP="009D3A1D">
    <w:pPr>
      <w:pStyle w:val="ab"/>
      <w:framePr w:wrap="around" w:vAnchor="text" w:hAnchor="margin" w:xAlign="right" w:y="1"/>
      <w:rPr>
        <w:rStyle w:val="ad"/>
      </w:rPr>
    </w:pPr>
    <w:r>
      <w:rPr>
        <w:rStyle w:val="ad"/>
      </w:rPr>
      <w:fldChar w:fldCharType="begin"/>
    </w:r>
    <w:r w:rsidR="000319CF">
      <w:rPr>
        <w:rStyle w:val="ad"/>
      </w:rPr>
      <w:instrText xml:space="preserve">PAGE  </w:instrText>
    </w:r>
    <w:r>
      <w:rPr>
        <w:rStyle w:val="ad"/>
      </w:rPr>
      <w:fldChar w:fldCharType="end"/>
    </w:r>
  </w:p>
  <w:p w:rsidR="000319CF" w:rsidRDefault="000319CF" w:rsidP="009D3A1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03344832"/>
      <w:docPartObj>
        <w:docPartGallery w:val="Page Numbers (Bottom of Page)"/>
        <w:docPartUnique/>
      </w:docPartObj>
    </w:sdtPr>
    <w:sdtEndPr/>
    <w:sdtContent>
      <w:p w:rsidR="000319CF" w:rsidRPr="004D29A3" w:rsidRDefault="00DD5CB1" w:rsidP="004D29A3">
        <w:pPr>
          <w:pStyle w:val="ab"/>
          <w:jc w:val="center"/>
          <w:rPr>
            <w:sz w:val="16"/>
            <w:szCs w:val="16"/>
          </w:rPr>
        </w:pPr>
        <w:r w:rsidRPr="004D29A3">
          <w:rPr>
            <w:sz w:val="24"/>
            <w:szCs w:val="24"/>
          </w:rPr>
          <w:fldChar w:fldCharType="begin"/>
        </w:r>
        <w:r w:rsidR="000319CF" w:rsidRPr="004D29A3">
          <w:rPr>
            <w:sz w:val="24"/>
            <w:szCs w:val="24"/>
          </w:rPr>
          <w:instrText>PAGE   \* MERGEFORMAT</w:instrText>
        </w:r>
        <w:r w:rsidRPr="004D29A3">
          <w:rPr>
            <w:sz w:val="24"/>
            <w:szCs w:val="24"/>
          </w:rPr>
          <w:fldChar w:fldCharType="separate"/>
        </w:r>
        <w:r w:rsidR="00966A96">
          <w:rPr>
            <w:noProof/>
            <w:sz w:val="24"/>
            <w:szCs w:val="24"/>
          </w:rPr>
          <w:t>4</w:t>
        </w:r>
        <w:r w:rsidRPr="004D29A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23" w:rsidRDefault="00327E23">
      <w:pPr>
        <w:spacing w:after="0" w:line="240" w:lineRule="auto"/>
      </w:pPr>
      <w:r>
        <w:separator/>
      </w:r>
    </w:p>
  </w:footnote>
  <w:footnote w:type="continuationSeparator" w:id="0">
    <w:p w:rsidR="00327E23" w:rsidRDefault="00327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3592"/>
    <w:multiLevelType w:val="hybridMultilevel"/>
    <w:tmpl w:val="40E04282"/>
    <w:lvl w:ilvl="0" w:tplc="620E10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B408C9"/>
    <w:multiLevelType w:val="hybridMultilevel"/>
    <w:tmpl w:val="7F741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C394D"/>
    <w:multiLevelType w:val="hybridMultilevel"/>
    <w:tmpl w:val="0C822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74649"/>
    <w:multiLevelType w:val="hybridMultilevel"/>
    <w:tmpl w:val="4E3E20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E265488"/>
    <w:multiLevelType w:val="hybridMultilevel"/>
    <w:tmpl w:val="6D4A0BE6"/>
    <w:lvl w:ilvl="0" w:tplc="2984F7D4">
      <w:start w:val="1"/>
      <w:numFmt w:val="decimal"/>
      <w:lvlText w:val="%1."/>
      <w:legacy w:legacy="1" w:legacySpace="0" w:legacyIndent="355"/>
      <w:lvlJc w:val="left"/>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870E9"/>
    <w:multiLevelType w:val="hybridMultilevel"/>
    <w:tmpl w:val="D182F7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165F0F"/>
    <w:multiLevelType w:val="hybridMultilevel"/>
    <w:tmpl w:val="928A5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E5822"/>
    <w:multiLevelType w:val="hybridMultilevel"/>
    <w:tmpl w:val="AA504C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338A6A26"/>
    <w:multiLevelType w:val="hybridMultilevel"/>
    <w:tmpl w:val="FECEE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69E037E"/>
    <w:multiLevelType w:val="hybridMultilevel"/>
    <w:tmpl w:val="607CD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B46EA7"/>
    <w:multiLevelType w:val="hybridMultilevel"/>
    <w:tmpl w:val="A1BA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B12C7D"/>
    <w:multiLevelType w:val="singleLevel"/>
    <w:tmpl w:val="2984F7D4"/>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12">
    <w:nsid w:val="45D719FC"/>
    <w:multiLevelType w:val="hybridMultilevel"/>
    <w:tmpl w:val="0A6662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A5317E2"/>
    <w:multiLevelType w:val="multilevel"/>
    <w:tmpl w:val="0419001D"/>
    <w:styleLink w:val="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172C38"/>
    <w:multiLevelType w:val="hybridMultilevel"/>
    <w:tmpl w:val="618A48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C637BBF"/>
    <w:multiLevelType w:val="hybridMultilevel"/>
    <w:tmpl w:val="6172A8E8"/>
    <w:lvl w:ilvl="0" w:tplc="527CCA2A">
      <w:start w:val="1"/>
      <w:numFmt w:val="upperRoman"/>
      <w:lvlText w:val="%1."/>
      <w:lvlJc w:val="left"/>
      <w:pPr>
        <w:ind w:left="1287" w:hanging="720"/>
      </w:pPr>
      <w:rPr>
        <w:rFonts w:ascii="Calibri" w:hAnsi="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5241C5"/>
    <w:multiLevelType w:val="hybridMultilevel"/>
    <w:tmpl w:val="92B22682"/>
    <w:lvl w:ilvl="0" w:tplc="DDC0A08C">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7">
    <w:nsid w:val="5F382103"/>
    <w:multiLevelType w:val="multilevel"/>
    <w:tmpl w:val="F97A63D2"/>
    <w:lvl w:ilvl="0">
      <w:start w:val="5"/>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14E2F4F"/>
    <w:multiLevelType w:val="hybridMultilevel"/>
    <w:tmpl w:val="5EA66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932014"/>
    <w:multiLevelType w:val="multilevel"/>
    <w:tmpl w:val="0419001D"/>
    <w:styleLink w:va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041446"/>
    <w:multiLevelType w:val="singleLevel"/>
    <w:tmpl w:val="DF9E353C"/>
    <w:lvl w:ilvl="0">
      <w:start w:val="2"/>
      <w:numFmt w:val="bullet"/>
      <w:lvlText w:val="-"/>
      <w:lvlJc w:val="left"/>
      <w:pPr>
        <w:tabs>
          <w:tab w:val="num" w:pos="1080"/>
        </w:tabs>
        <w:ind w:left="1080" w:hanging="360"/>
      </w:pPr>
      <w:rPr>
        <w:rFonts w:hint="default"/>
      </w:rPr>
    </w:lvl>
  </w:abstractNum>
  <w:abstractNum w:abstractNumId="21">
    <w:nsid w:val="66C27996"/>
    <w:multiLevelType w:val="singleLevel"/>
    <w:tmpl w:val="7EEA7442"/>
    <w:lvl w:ilvl="0">
      <w:start w:val="1"/>
      <w:numFmt w:val="decimal"/>
      <w:lvlText w:val="9.%1."/>
      <w:legacy w:legacy="1" w:legacySpace="0" w:legacyIndent="518"/>
      <w:lvlJc w:val="left"/>
      <w:rPr>
        <w:rFonts w:ascii="Times New Roman" w:hAnsi="Times New Roman" w:cs="Times New Roman" w:hint="default"/>
      </w:rPr>
    </w:lvl>
  </w:abstractNum>
  <w:abstractNum w:abstractNumId="22">
    <w:nsid w:val="67E642F4"/>
    <w:multiLevelType w:val="hybridMultilevel"/>
    <w:tmpl w:val="A52065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9A70C2B"/>
    <w:multiLevelType w:val="hybridMultilevel"/>
    <w:tmpl w:val="0D140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592BFF"/>
    <w:multiLevelType w:val="hybridMultilevel"/>
    <w:tmpl w:val="37448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C513DF0"/>
    <w:multiLevelType w:val="multilevel"/>
    <w:tmpl w:val="145EA618"/>
    <w:lvl w:ilvl="0">
      <w:start w:val="2"/>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19"/>
      <w:numFmt w:val="decimal"/>
      <w:lvlText w:val="%1.%2.%3."/>
      <w:lvlJc w:val="left"/>
      <w:pPr>
        <w:ind w:left="967"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F0851F3"/>
    <w:multiLevelType w:val="hybridMultilevel"/>
    <w:tmpl w:val="2A8A5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1982132"/>
    <w:multiLevelType w:val="hybridMultilevel"/>
    <w:tmpl w:val="812005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7395735C"/>
    <w:multiLevelType w:val="hybridMultilevel"/>
    <w:tmpl w:val="A7A60ED0"/>
    <w:lvl w:ilvl="0" w:tplc="E29E589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8216230"/>
    <w:multiLevelType w:val="hybridMultilevel"/>
    <w:tmpl w:val="448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5D19E3"/>
    <w:multiLevelType w:val="hybridMultilevel"/>
    <w:tmpl w:val="01FEA9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20"/>
  </w:num>
  <w:num w:numId="4">
    <w:abstractNumId w:val="16"/>
  </w:num>
  <w:num w:numId="5">
    <w:abstractNumId w:val="28"/>
  </w:num>
  <w:num w:numId="6">
    <w:abstractNumId w:val="19"/>
  </w:num>
  <w:num w:numId="7">
    <w:abstractNumId w:val="13"/>
  </w:num>
  <w:num w:numId="8">
    <w:abstractNumId w:val="25"/>
  </w:num>
  <w:num w:numId="9">
    <w:abstractNumId w:val="22"/>
  </w:num>
  <w:num w:numId="10">
    <w:abstractNumId w:val="23"/>
  </w:num>
  <w:num w:numId="11">
    <w:abstractNumId w:val="8"/>
  </w:num>
  <w:num w:numId="12">
    <w:abstractNumId w:val="24"/>
  </w:num>
  <w:num w:numId="13">
    <w:abstractNumId w:val="5"/>
  </w:num>
  <w:num w:numId="14">
    <w:abstractNumId w:val="12"/>
  </w:num>
  <w:num w:numId="15">
    <w:abstractNumId w:val="27"/>
  </w:num>
  <w:num w:numId="16">
    <w:abstractNumId w:val="3"/>
  </w:num>
  <w:num w:numId="17">
    <w:abstractNumId w:val="26"/>
  </w:num>
  <w:num w:numId="18">
    <w:abstractNumId w:val="7"/>
  </w:num>
  <w:num w:numId="19">
    <w:abstractNumId w:val="14"/>
  </w:num>
  <w:num w:numId="20">
    <w:abstractNumId w:val="6"/>
  </w:num>
  <w:num w:numId="21">
    <w:abstractNumId w:val="9"/>
  </w:num>
  <w:num w:numId="22">
    <w:abstractNumId w:val="17"/>
  </w:num>
  <w:num w:numId="23">
    <w:abstractNumId w:val="30"/>
  </w:num>
  <w:num w:numId="24">
    <w:abstractNumId w:val="4"/>
  </w:num>
  <w:num w:numId="25">
    <w:abstractNumId w:val="10"/>
  </w:num>
  <w:num w:numId="26">
    <w:abstractNumId w:val="1"/>
  </w:num>
  <w:num w:numId="27">
    <w:abstractNumId w:val="29"/>
  </w:num>
  <w:num w:numId="28">
    <w:abstractNumId w:val="18"/>
  </w:num>
  <w:num w:numId="29">
    <w:abstractNumId w:val="2"/>
  </w:num>
  <w:num w:numId="30">
    <w:abstractNumId w:val="15"/>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6FB4"/>
    <w:rsid w:val="00004187"/>
    <w:rsid w:val="00016BEA"/>
    <w:rsid w:val="00016C82"/>
    <w:rsid w:val="000319CF"/>
    <w:rsid w:val="00033877"/>
    <w:rsid w:val="000341FD"/>
    <w:rsid w:val="0005153F"/>
    <w:rsid w:val="00064056"/>
    <w:rsid w:val="00065A85"/>
    <w:rsid w:val="00080091"/>
    <w:rsid w:val="000810A5"/>
    <w:rsid w:val="000B0F46"/>
    <w:rsid w:val="000B106F"/>
    <w:rsid w:val="000C43D0"/>
    <w:rsid w:val="000C5401"/>
    <w:rsid w:val="000D6DE1"/>
    <w:rsid w:val="000E370E"/>
    <w:rsid w:val="000E3A50"/>
    <w:rsid w:val="000F5973"/>
    <w:rsid w:val="001017CC"/>
    <w:rsid w:val="00106080"/>
    <w:rsid w:val="00124BCA"/>
    <w:rsid w:val="0013335B"/>
    <w:rsid w:val="00133437"/>
    <w:rsid w:val="001442BB"/>
    <w:rsid w:val="001535FD"/>
    <w:rsid w:val="00182196"/>
    <w:rsid w:val="00183096"/>
    <w:rsid w:val="00184CBE"/>
    <w:rsid w:val="0019340B"/>
    <w:rsid w:val="001C0217"/>
    <w:rsid w:val="001C2A4A"/>
    <w:rsid w:val="001C61C9"/>
    <w:rsid w:val="001C7B7F"/>
    <w:rsid w:val="001E60F7"/>
    <w:rsid w:val="001F07E8"/>
    <w:rsid w:val="002018EF"/>
    <w:rsid w:val="002040D4"/>
    <w:rsid w:val="0021216C"/>
    <w:rsid w:val="00214A79"/>
    <w:rsid w:val="00215AB0"/>
    <w:rsid w:val="00216AC2"/>
    <w:rsid w:val="002223A9"/>
    <w:rsid w:val="00234998"/>
    <w:rsid w:val="002427C2"/>
    <w:rsid w:val="00244283"/>
    <w:rsid w:val="00245425"/>
    <w:rsid w:val="00263B40"/>
    <w:rsid w:val="00285CD2"/>
    <w:rsid w:val="002C173F"/>
    <w:rsid w:val="002C45A3"/>
    <w:rsid w:val="002D16AF"/>
    <w:rsid w:val="002D6F97"/>
    <w:rsid w:val="002E08DC"/>
    <w:rsid w:val="002E2B1F"/>
    <w:rsid w:val="002E3327"/>
    <w:rsid w:val="002E4EB6"/>
    <w:rsid w:val="002F7627"/>
    <w:rsid w:val="00317988"/>
    <w:rsid w:val="00322CF4"/>
    <w:rsid w:val="00327231"/>
    <w:rsid w:val="00327E23"/>
    <w:rsid w:val="00334E73"/>
    <w:rsid w:val="00354BA4"/>
    <w:rsid w:val="00367616"/>
    <w:rsid w:val="00370FA6"/>
    <w:rsid w:val="00373BA9"/>
    <w:rsid w:val="00386A3C"/>
    <w:rsid w:val="00390657"/>
    <w:rsid w:val="003B1C29"/>
    <w:rsid w:val="003D7BC2"/>
    <w:rsid w:val="003E1C86"/>
    <w:rsid w:val="003E4B13"/>
    <w:rsid w:val="003E5FDD"/>
    <w:rsid w:val="003F1AC5"/>
    <w:rsid w:val="003F5CC1"/>
    <w:rsid w:val="00405728"/>
    <w:rsid w:val="00413E16"/>
    <w:rsid w:val="00422C93"/>
    <w:rsid w:val="00424D7B"/>
    <w:rsid w:val="00427285"/>
    <w:rsid w:val="00474288"/>
    <w:rsid w:val="004977E8"/>
    <w:rsid w:val="004A7161"/>
    <w:rsid w:val="004A7EFB"/>
    <w:rsid w:val="004B491D"/>
    <w:rsid w:val="004D29A3"/>
    <w:rsid w:val="004D3385"/>
    <w:rsid w:val="004E0891"/>
    <w:rsid w:val="004E53B9"/>
    <w:rsid w:val="00526D16"/>
    <w:rsid w:val="005619E9"/>
    <w:rsid w:val="00562A51"/>
    <w:rsid w:val="0057370D"/>
    <w:rsid w:val="00573E04"/>
    <w:rsid w:val="00576035"/>
    <w:rsid w:val="0058336B"/>
    <w:rsid w:val="0059377B"/>
    <w:rsid w:val="00594322"/>
    <w:rsid w:val="005D3243"/>
    <w:rsid w:val="005E5A6D"/>
    <w:rsid w:val="006002D0"/>
    <w:rsid w:val="00601765"/>
    <w:rsid w:val="006030A3"/>
    <w:rsid w:val="0060409C"/>
    <w:rsid w:val="00621D8E"/>
    <w:rsid w:val="006363DD"/>
    <w:rsid w:val="00644B4A"/>
    <w:rsid w:val="00660968"/>
    <w:rsid w:val="0066173A"/>
    <w:rsid w:val="00662AAC"/>
    <w:rsid w:val="00664CAA"/>
    <w:rsid w:val="00665947"/>
    <w:rsid w:val="00673EEB"/>
    <w:rsid w:val="006811F3"/>
    <w:rsid w:val="00682B86"/>
    <w:rsid w:val="006847D9"/>
    <w:rsid w:val="00694EB0"/>
    <w:rsid w:val="00695A66"/>
    <w:rsid w:val="006A5E64"/>
    <w:rsid w:val="006A5F9A"/>
    <w:rsid w:val="006A6FB4"/>
    <w:rsid w:val="006A76F7"/>
    <w:rsid w:val="006B2103"/>
    <w:rsid w:val="006D385E"/>
    <w:rsid w:val="006E2435"/>
    <w:rsid w:val="006E7D67"/>
    <w:rsid w:val="006F15E5"/>
    <w:rsid w:val="006F67F6"/>
    <w:rsid w:val="00723CA5"/>
    <w:rsid w:val="00750E6D"/>
    <w:rsid w:val="00754D65"/>
    <w:rsid w:val="00777BB8"/>
    <w:rsid w:val="00780238"/>
    <w:rsid w:val="00786CD1"/>
    <w:rsid w:val="00793EF2"/>
    <w:rsid w:val="007A0F6E"/>
    <w:rsid w:val="007C3FB0"/>
    <w:rsid w:val="007E6B68"/>
    <w:rsid w:val="007F6C3D"/>
    <w:rsid w:val="008071D1"/>
    <w:rsid w:val="00824B17"/>
    <w:rsid w:val="0083648C"/>
    <w:rsid w:val="00845852"/>
    <w:rsid w:val="0086239D"/>
    <w:rsid w:val="00864728"/>
    <w:rsid w:val="00876308"/>
    <w:rsid w:val="0088374A"/>
    <w:rsid w:val="00890F36"/>
    <w:rsid w:val="008914EC"/>
    <w:rsid w:val="00897188"/>
    <w:rsid w:val="008A310D"/>
    <w:rsid w:val="008A3D34"/>
    <w:rsid w:val="008A57D2"/>
    <w:rsid w:val="008A58E6"/>
    <w:rsid w:val="008C1E3D"/>
    <w:rsid w:val="008F0874"/>
    <w:rsid w:val="008F1D50"/>
    <w:rsid w:val="008F215C"/>
    <w:rsid w:val="008F2E53"/>
    <w:rsid w:val="009201FB"/>
    <w:rsid w:val="00922908"/>
    <w:rsid w:val="00933C7F"/>
    <w:rsid w:val="00933F98"/>
    <w:rsid w:val="009341DC"/>
    <w:rsid w:val="00936D89"/>
    <w:rsid w:val="00945FC2"/>
    <w:rsid w:val="00955CCC"/>
    <w:rsid w:val="00960A30"/>
    <w:rsid w:val="00966A96"/>
    <w:rsid w:val="009726E3"/>
    <w:rsid w:val="00973510"/>
    <w:rsid w:val="00977A3B"/>
    <w:rsid w:val="00980137"/>
    <w:rsid w:val="00985276"/>
    <w:rsid w:val="009870B9"/>
    <w:rsid w:val="00997DE6"/>
    <w:rsid w:val="009B1D8E"/>
    <w:rsid w:val="009C1687"/>
    <w:rsid w:val="009C2A52"/>
    <w:rsid w:val="009C722E"/>
    <w:rsid w:val="009D0994"/>
    <w:rsid w:val="009D3A1D"/>
    <w:rsid w:val="009E5828"/>
    <w:rsid w:val="009F18AD"/>
    <w:rsid w:val="009F62D8"/>
    <w:rsid w:val="00A049C1"/>
    <w:rsid w:val="00A3596C"/>
    <w:rsid w:val="00A464E5"/>
    <w:rsid w:val="00A946B7"/>
    <w:rsid w:val="00AA5343"/>
    <w:rsid w:val="00AB26D3"/>
    <w:rsid w:val="00AB4A01"/>
    <w:rsid w:val="00AD2FBC"/>
    <w:rsid w:val="00AE4EAE"/>
    <w:rsid w:val="00B03B9E"/>
    <w:rsid w:val="00B04ABA"/>
    <w:rsid w:val="00B062E9"/>
    <w:rsid w:val="00B073C9"/>
    <w:rsid w:val="00B075B5"/>
    <w:rsid w:val="00B07B53"/>
    <w:rsid w:val="00B17C92"/>
    <w:rsid w:val="00B22BE5"/>
    <w:rsid w:val="00B34CD2"/>
    <w:rsid w:val="00B36B6A"/>
    <w:rsid w:val="00B40ECF"/>
    <w:rsid w:val="00B42343"/>
    <w:rsid w:val="00B43C97"/>
    <w:rsid w:val="00B47AB2"/>
    <w:rsid w:val="00B63375"/>
    <w:rsid w:val="00B74489"/>
    <w:rsid w:val="00B8463B"/>
    <w:rsid w:val="00B903CA"/>
    <w:rsid w:val="00B9759D"/>
    <w:rsid w:val="00BA6E54"/>
    <w:rsid w:val="00BB662E"/>
    <w:rsid w:val="00BC0B84"/>
    <w:rsid w:val="00BD0A89"/>
    <w:rsid w:val="00BF1D2A"/>
    <w:rsid w:val="00C00DC5"/>
    <w:rsid w:val="00C15293"/>
    <w:rsid w:val="00C42215"/>
    <w:rsid w:val="00C450BB"/>
    <w:rsid w:val="00C62A28"/>
    <w:rsid w:val="00C63770"/>
    <w:rsid w:val="00C75F95"/>
    <w:rsid w:val="00C80A23"/>
    <w:rsid w:val="00C836C4"/>
    <w:rsid w:val="00C91003"/>
    <w:rsid w:val="00C91D44"/>
    <w:rsid w:val="00C920F2"/>
    <w:rsid w:val="00CC3099"/>
    <w:rsid w:val="00CD4678"/>
    <w:rsid w:val="00CE7C4C"/>
    <w:rsid w:val="00CF6E87"/>
    <w:rsid w:val="00D02419"/>
    <w:rsid w:val="00D23030"/>
    <w:rsid w:val="00D53924"/>
    <w:rsid w:val="00D63975"/>
    <w:rsid w:val="00D65147"/>
    <w:rsid w:val="00D67C99"/>
    <w:rsid w:val="00D7278B"/>
    <w:rsid w:val="00D752B1"/>
    <w:rsid w:val="00D81806"/>
    <w:rsid w:val="00D845D7"/>
    <w:rsid w:val="00D932E7"/>
    <w:rsid w:val="00DB2EB3"/>
    <w:rsid w:val="00DB4F7B"/>
    <w:rsid w:val="00DD4F26"/>
    <w:rsid w:val="00DD5CB1"/>
    <w:rsid w:val="00DF3C60"/>
    <w:rsid w:val="00DF42DD"/>
    <w:rsid w:val="00E02D00"/>
    <w:rsid w:val="00E03AC4"/>
    <w:rsid w:val="00E05A35"/>
    <w:rsid w:val="00E071CF"/>
    <w:rsid w:val="00E27755"/>
    <w:rsid w:val="00E36060"/>
    <w:rsid w:val="00E6098B"/>
    <w:rsid w:val="00E62158"/>
    <w:rsid w:val="00E6391E"/>
    <w:rsid w:val="00E812DE"/>
    <w:rsid w:val="00E94DC7"/>
    <w:rsid w:val="00EA2970"/>
    <w:rsid w:val="00EC0563"/>
    <w:rsid w:val="00EC3F1D"/>
    <w:rsid w:val="00ED1778"/>
    <w:rsid w:val="00ED6253"/>
    <w:rsid w:val="00EF7569"/>
    <w:rsid w:val="00F20428"/>
    <w:rsid w:val="00F22607"/>
    <w:rsid w:val="00F228CE"/>
    <w:rsid w:val="00F23AD6"/>
    <w:rsid w:val="00F315F4"/>
    <w:rsid w:val="00F31819"/>
    <w:rsid w:val="00F33977"/>
    <w:rsid w:val="00F45FF8"/>
    <w:rsid w:val="00F50413"/>
    <w:rsid w:val="00F51C00"/>
    <w:rsid w:val="00F7112A"/>
    <w:rsid w:val="00F86B33"/>
    <w:rsid w:val="00F871CE"/>
    <w:rsid w:val="00F91E89"/>
    <w:rsid w:val="00FB3538"/>
    <w:rsid w:val="00FC5827"/>
    <w:rsid w:val="00FF1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69B2CA8-D41B-454F-BD34-5AC3AAE3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FB4"/>
    <w:rPr>
      <w:rFonts w:ascii="Calibri" w:eastAsia="Times New Roman" w:hAnsi="Calibri" w:cs="Times New Roman"/>
      <w:lang w:eastAsia="ru-RU"/>
    </w:rPr>
  </w:style>
  <w:style w:type="paragraph" w:styleId="1">
    <w:name w:val="heading 1"/>
    <w:basedOn w:val="a"/>
    <w:next w:val="a"/>
    <w:link w:val="10"/>
    <w:qFormat/>
    <w:rsid w:val="006A6F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A6FB4"/>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unhideWhenUsed/>
    <w:qFormat/>
    <w:rsid w:val="006A6FB4"/>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qFormat/>
    <w:rsid w:val="006A6FB4"/>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6A6FB4"/>
    <w:pPr>
      <w:keepNext/>
      <w:spacing w:after="480" w:line="240" w:lineRule="auto"/>
      <w:jc w:val="center"/>
      <w:outlineLvl w:val="4"/>
    </w:pPr>
    <w:rPr>
      <w:rFonts w:ascii="Times New Roman" w:hAnsi="Times New Roman"/>
      <w:sz w:val="28"/>
      <w:szCs w:val="20"/>
    </w:rPr>
  </w:style>
  <w:style w:type="paragraph" w:styleId="7">
    <w:name w:val="heading 7"/>
    <w:basedOn w:val="a"/>
    <w:next w:val="a"/>
    <w:link w:val="70"/>
    <w:qFormat/>
    <w:rsid w:val="006A6FB4"/>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FB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6FB4"/>
    <w:rPr>
      <w:rFonts w:ascii="Arial" w:eastAsia="Times New Roman" w:hAnsi="Arial" w:cs="Arial"/>
      <w:b/>
      <w:bCs/>
      <w:i/>
      <w:iCs/>
      <w:sz w:val="28"/>
      <w:szCs w:val="28"/>
      <w:lang w:eastAsia="ru-RU"/>
    </w:rPr>
  </w:style>
  <w:style w:type="character" w:customStyle="1" w:styleId="31">
    <w:name w:val="Заголовок 3 Знак"/>
    <w:basedOn w:val="a0"/>
    <w:link w:val="30"/>
    <w:rsid w:val="006A6FB4"/>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0"/>
    <w:link w:val="40"/>
    <w:rsid w:val="006A6FB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6FB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A6FB4"/>
    <w:rPr>
      <w:rFonts w:ascii="Times New Roman" w:eastAsia="Times New Roman" w:hAnsi="Times New Roman" w:cs="Times New Roman"/>
      <w:sz w:val="24"/>
      <w:szCs w:val="24"/>
      <w:lang w:eastAsia="ru-RU"/>
    </w:rPr>
  </w:style>
  <w:style w:type="paragraph" w:styleId="a3">
    <w:name w:val="List Paragraph"/>
    <w:basedOn w:val="a"/>
    <w:uiPriority w:val="34"/>
    <w:qFormat/>
    <w:rsid w:val="006A6FB4"/>
    <w:pPr>
      <w:ind w:left="720"/>
      <w:contextualSpacing/>
    </w:pPr>
  </w:style>
  <w:style w:type="paragraph" w:customStyle="1" w:styleId="ConsNormal">
    <w:name w:val="ConsNormal"/>
    <w:rsid w:val="006A6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rsid w:val="006A6FB4"/>
    <w:rPr>
      <w:b/>
      <w:bCs/>
      <w:color w:val="008000"/>
      <w:sz w:val="20"/>
      <w:szCs w:val="20"/>
      <w:u w:val="single"/>
    </w:rPr>
  </w:style>
  <w:style w:type="table" w:styleId="a5">
    <w:name w:val="Table Grid"/>
    <w:basedOn w:val="a1"/>
    <w:rsid w:val="006A6FB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6A6FB4"/>
    <w:pPr>
      <w:spacing w:after="0" w:line="360" w:lineRule="auto"/>
      <w:ind w:firstLine="720"/>
      <w:jc w:val="center"/>
    </w:pPr>
    <w:rPr>
      <w:rFonts w:ascii="Times New Roman" w:hAnsi="Times New Roman"/>
      <w:sz w:val="28"/>
      <w:szCs w:val="20"/>
    </w:rPr>
  </w:style>
  <w:style w:type="character" w:customStyle="1" w:styleId="a7">
    <w:name w:val="Основной текст с отступом Знак"/>
    <w:basedOn w:val="a0"/>
    <w:link w:val="a6"/>
    <w:rsid w:val="006A6FB4"/>
    <w:rPr>
      <w:rFonts w:ascii="Times New Roman" w:eastAsia="Times New Roman" w:hAnsi="Times New Roman" w:cs="Times New Roman"/>
      <w:sz w:val="28"/>
      <w:szCs w:val="20"/>
      <w:lang w:eastAsia="ru-RU"/>
    </w:rPr>
  </w:style>
  <w:style w:type="paragraph" w:customStyle="1" w:styleId="11">
    <w:name w:val="Обычный1"/>
    <w:rsid w:val="006A6FB4"/>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6A6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6A6FB4"/>
    <w:pPr>
      <w:widowControl w:val="0"/>
      <w:autoSpaceDE w:val="0"/>
      <w:autoSpaceDN w:val="0"/>
      <w:adjustRightInd w:val="0"/>
      <w:spacing w:after="0" w:line="240" w:lineRule="auto"/>
      <w:jc w:val="both"/>
    </w:pPr>
    <w:rPr>
      <w:rFonts w:ascii="Courier New" w:hAnsi="Courier New" w:cs="Courier New"/>
      <w:sz w:val="20"/>
      <w:szCs w:val="20"/>
    </w:rPr>
  </w:style>
  <w:style w:type="character" w:styleId="a9">
    <w:name w:val="Hyperlink"/>
    <w:basedOn w:val="a0"/>
    <w:uiPriority w:val="99"/>
    <w:rsid w:val="006A6FB4"/>
    <w:rPr>
      <w:color w:val="0000FF"/>
      <w:u w:val="single"/>
    </w:rPr>
  </w:style>
  <w:style w:type="character" w:styleId="aa">
    <w:name w:val="FollowedHyperlink"/>
    <w:basedOn w:val="a0"/>
    <w:rsid w:val="006A6FB4"/>
    <w:rPr>
      <w:color w:val="800080"/>
      <w:u w:val="single"/>
    </w:rPr>
  </w:style>
  <w:style w:type="paragraph" w:styleId="ab">
    <w:name w:val="footer"/>
    <w:basedOn w:val="a"/>
    <w:link w:val="ac"/>
    <w:uiPriority w:val="99"/>
    <w:rsid w:val="006A6FB4"/>
    <w:pPr>
      <w:tabs>
        <w:tab w:val="center" w:pos="4677"/>
        <w:tab w:val="right" w:pos="9355"/>
      </w:tabs>
      <w:spacing w:after="0" w:line="240" w:lineRule="auto"/>
    </w:pPr>
    <w:rPr>
      <w:rFonts w:ascii="Times New Roman" w:hAnsi="Times New Roman"/>
      <w:spacing w:val="-2"/>
      <w:sz w:val="28"/>
      <w:szCs w:val="28"/>
    </w:rPr>
  </w:style>
  <w:style w:type="character" w:customStyle="1" w:styleId="ac">
    <w:name w:val="Нижний колонтитул Знак"/>
    <w:basedOn w:val="a0"/>
    <w:link w:val="ab"/>
    <w:uiPriority w:val="99"/>
    <w:rsid w:val="006A6FB4"/>
    <w:rPr>
      <w:rFonts w:ascii="Times New Roman" w:eastAsia="Times New Roman" w:hAnsi="Times New Roman" w:cs="Times New Roman"/>
      <w:spacing w:val="-2"/>
      <w:sz w:val="28"/>
      <w:szCs w:val="28"/>
      <w:lang w:eastAsia="ru-RU"/>
    </w:rPr>
  </w:style>
  <w:style w:type="character" w:styleId="ad">
    <w:name w:val="page number"/>
    <w:basedOn w:val="a0"/>
    <w:rsid w:val="006A6FB4"/>
  </w:style>
  <w:style w:type="paragraph" w:styleId="ae">
    <w:name w:val="Balloon Text"/>
    <w:basedOn w:val="a"/>
    <w:link w:val="af"/>
    <w:semiHidden/>
    <w:rsid w:val="006A6FB4"/>
    <w:pPr>
      <w:spacing w:after="0" w:line="240" w:lineRule="auto"/>
    </w:pPr>
    <w:rPr>
      <w:rFonts w:ascii="Tahoma" w:hAnsi="Tahoma" w:cs="Tahoma"/>
      <w:spacing w:val="-2"/>
      <w:sz w:val="16"/>
      <w:szCs w:val="16"/>
    </w:rPr>
  </w:style>
  <w:style w:type="character" w:customStyle="1" w:styleId="af">
    <w:name w:val="Текст выноски Знак"/>
    <w:basedOn w:val="a0"/>
    <w:link w:val="ae"/>
    <w:semiHidden/>
    <w:rsid w:val="006A6FB4"/>
    <w:rPr>
      <w:rFonts w:ascii="Tahoma" w:eastAsia="Times New Roman" w:hAnsi="Tahoma" w:cs="Tahoma"/>
      <w:spacing w:val="-2"/>
      <w:sz w:val="16"/>
      <w:szCs w:val="16"/>
      <w:lang w:eastAsia="ru-RU"/>
    </w:rPr>
  </w:style>
  <w:style w:type="paragraph" w:styleId="af0">
    <w:name w:val="header"/>
    <w:basedOn w:val="a"/>
    <w:link w:val="af1"/>
    <w:rsid w:val="006A6FB4"/>
    <w:pPr>
      <w:tabs>
        <w:tab w:val="center" w:pos="4677"/>
        <w:tab w:val="right" w:pos="9355"/>
      </w:tabs>
      <w:spacing w:after="0" w:line="240" w:lineRule="auto"/>
    </w:pPr>
    <w:rPr>
      <w:rFonts w:ascii="Times New Roman" w:hAnsi="Times New Roman"/>
      <w:spacing w:val="-2"/>
      <w:sz w:val="28"/>
      <w:szCs w:val="28"/>
    </w:rPr>
  </w:style>
  <w:style w:type="character" w:customStyle="1" w:styleId="af1">
    <w:name w:val="Верхний колонтитул Знак"/>
    <w:basedOn w:val="a0"/>
    <w:link w:val="af0"/>
    <w:rsid w:val="006A6FB4"/>
    <w:rPr>
      <w:rFonts w:ascii="Times New Roman" w:eastAsia="Times New Roman" w:hAnsi="Times New Roman" w:cs="Times New Roman"/>
      <w:spacing w:val="-2"/>
      <w:sz w:val="28"/>
      <w:szCs w:val="28"/>
      <w:lang w:eastAsia="ru-RU"/>
    </w:rPr>
  </w:style>
  <w:style w:type="paragraph" w:styleId="21">
    <w:name w:val="Body Text Indent 2"/>
    <w:basedOn w:val="a"/>
    <w:link w:val="22"/>
    <w:unhideWhenUsed/>
    <w:rsid w:val="006A6FB4"/>
    <w:pPr>
      <w:spacing w:after="120" w:line="480" w:lineRule="auto"/>
      <w:ind w:left="283"/>
    </w:pPr>
  </w:style>
  <w:style w:type="character" w:customStyle="1" w:styleId="22">
    <w:name w:val="Основной текст с отступом 2 Знак"/>
    <w:basedOn w:val="a0"/>
    <w:link w:val="21"/>
    <w:rsid w:val="006A6FB4"/>
    <w:rPr>
      <w:rFonts w:ascii="Calibri" w:eastAsia="Times New Roman" w:hAnsi="Calibri" w:cs="Times New Roman"/>
      <w:lang w:eastAsia="ru-RU"/>
    </w:rPr>
  </w:style>
  <w:style w:type="paragraph" w:styleId="32">
    <w:name w:val="Body Text Indent 3"/>
    <w:basedOn w:val="a"/>
    <w:link w:val="33"/>
    <w:unhideWhenUsed/>
    <w:rsid w:val="006A6FB4"/>
    <w:pPr>
      <w:spacing w:after="120"/>
      <w:ind w:left="283"/>
    </w:pPr>
    <w:rPr>
      <w:sz w:val="16"/>
      <w:szCs w:val="16"/>
    </w:rPr>
  </w:style>
  <w:style w:type="character" w:customStyle="1" w:styleId="33">
    <w:name w:val="Основной текст с отступом 3 Знак"/>
    <w:basedOn w:val="a0"/>
    <w:link w:val="32"/>
    <w:rsid w:val="006A6FB4"/>
    <w:rPr>
      <w:rFonts w:ascii="Calibri" w:eastAsia="Times New Roman" w:hAnsi="Calibri" w:cs="Times New Roman"/>
      <w:sz w:val="16"/>
      <w:szCs w:val="16"/>
      <w:lang w:eastAsia="ru-RU"/>
    </w:rPr>
  </w:style>
  <w:style w:type="paragraph" w:styleId="34">
    <w:name w:val="Body Text 3"/>
    <w:basedOn w:val="a"/>
    <w:link w:val="35"/>
    <w:unhideWhenUsed/>
    <w:rsid w:val="006A6FB4"/>
    <w:pPr>
      <w:spacing w:after="120"/>
    </w:pPr>
    <w:rPr>
      <w:sz w:val="16"/>
      <w:szCs w:val="16"/>
    </w:rPr>
  </w:style>
  <w:style w:type="character" w:customStyle="1" w:styleId="35">
    <w:name w:val="Основной текст 3 Знак"/>
    <w:basedOn w:val="a0"/>
    <w:link w:val="34"/>
    <w:rsid w:val="006A6FB4"/>
    <w:rPr>
      <w:rFonts w:ascii="Calibri" w:eastAsia="Times New Roman" w:hAnsi="Calibri" w:cs="Times New Roman"/>
      <w:sz w:val="16"/>
      <w:szCs w:val="16"/>
      <w:lang w:eastAsia="ru-RU"/>
    </w:rPr>
  </w:style>
  <w:style w:type="paragraph" w:styleId="af2">
    <w:name w:val="No Spacing"/>
    <w:link w:val="af3"/>
    <w:uiPriority w:val="1"/>
    <w:qFormat/>
    <w:rsid w:val="006A6FB4"/>
    <w:pPr>
      <w:spacing w:after="0" w:line="240" w:lineRule="auto"/>
    </w:pPr>
    <w:rPr>
      <w:rFonts w:ascii="Times New Roman" w:eastAsia="Times New Roman" w:hAnsi="Times New Roman" w:cs="Times New Roman"/>
      <w:sz w:val="24"/>
      <w:szCs w:val="24"/>
      <w:lang w:eastAsia="ru-RU"/>
    </w:rPr>
  </w:style>
  <w:style w:type="character" w:customStyle="1" w:styleId="36">
    <w:name w:val="Заголовок №3_"/>
    <w:link w:val="37"/>
    <w:rsid w:val="006A6FB4"/>
    <w:rPr>
      <w:sz w:val="26"/>
      <w:szCs w:val="26"/>
      <w:shd w:val="clear" w:color="auto" w:fill="FFFFFF"/>
    </w:rPr>
  </w:style>
  <w:style w:type="paragraph" w:customStyle="1" w:styleId="37">
    <w:name w:val="Заголовок №3"/>
    <w:basedOn w:val="a"/>
    <w:link w:val="36"/>
    <w:rsid w:val="006A6FB4"/>
    <w:pPr>
      <w:shd w:val="clear" w:color="auto" w:fill="FFFFFF"/>
      <w:spacing w:before="240" w:after="0" w:line="326" w:lineRule="exact"/>
      <w:outlineLvl w:val="2"/>
    </w:pPr>
    <w:rPr>
      <w:rFonts w:asciiTheme="minorHAnsi" w:eastAsiaTheme="minorHAnsi" w:hAnsiTheme="minorHAnsi" w:cstheme="minorBidi"/>
      <w:sz w:val="26"/>
      <w:szCs w:val="26"/>
      <w:lang w:eastAsia="en-US"/>
    </w:rPr>
  </w:style>
  <w:style w:type="character" w:customStyle="1" w:styleId="af4">
    <w:name w:val="Основной текст_"/>
    <w:link w:val="12"/>
    <w:rsid w:val="006A6FB4"/>
    <w:rPr>
      <w:sz w:val="26"/>
      <w:szCs w:val="26"/>
      <w:shd w:val="clear" w:color="auto" w:fill="FFFFFF"/>
    </w:rPr>
  </w:style>
  <w:style w:type="character" w:customStyle="1" w:styleId="38">
    <w:name w:val="Основной текст (3)_"/>
    <w:link w:val="39"/>
    <w:rsid w:val="006A6FB4"/>
    <w:rPr>
      <w:sz w:val="27"/>
      <w:szCs w:val="27"/>
      <w:shd w:val="clear" w:color="auto" w:fill="FFFFFF"/>
    </w:rPr>
  </w:style>
  <w:style w:type="character" w:customStyle="1" w:styleId="23">
    <w:name w:val="Заголовок №2_"/>
    <w:link w:val="24"/>
    <w:rsid w:val="006A6FB4"/>
    <w:rPr>
      <w:sz w:val="26"/>
      <w:szCs w:val="26"/>
      <w:shd w:val="clear" w:color="auto" w:fill="FFFFFF"/>
    </w:rPr>
  </w:style>
  <w:style w:type="paragraph" w:customStyle="1" w:styleId="12">
    <w:name w:val="Основной текст1"/>
    <w:basedOn w:val="a"/>
    <w:link w:val="af4"/>
    <w:rsid w:val="006A6FB4"/>
    <w:pPr>
      <w:shd w:val="clear" w:color="auto" w:fill="FFFFFF"/>
      <w:spacing w:before="240" w:after="0" w:line="322" w:lineRule="exact"/>
      <w:ind w:hanging="700"/>
      <w:jc w:val="both"/>
    </w:pPr>
    <w:rPr>
      <w:rFonts w:asciiTheme="minorHAnsi" w:eastAsiaTheme="minorHAnsi" w:hAnsiTheme="minorHAnsi" w:cstheme="minorBidi"/>
      <w:sz w:val="26"/>
      <w:szCs w:val="26"/>
      <w:lang w:eastAsia="en-US"/>
    </w:rPr>
  </w:style>
  <w:style w:type="paragraph" w:customStyle="1" w:styleId="39">
    <w:name w:val="Основной текст (3)"/>
    <w:basedOn w:val="a"/>
    <w:link w:val="38"/>
    <w:rsid w:val="006A6FB4"/>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6A6FB4"/>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5">
    <w:name w:val="Subtle Emphasis"/>
    <w:uiPriority w:val="19"/>
    <w:qFormat/>
    <w:rsid w:val="006A6FB4"/>
    <w:rPr>
      <w:i/>
      <w:iCs/>
      <w:color w:val="808080"/>
    </w:rPr>
  </w:style>
  <w:style w:type="paragraph" w:customStyle="1" w:styleId="af6">
    <w:name w:val="Комментарий"/>
    <w:basedOn w:val="a"/>
    <w:next w:val="a"/>
    <w:uiPriority w:val="99"/>
    <w:rsid w:val="006A6FB4"/>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7">
    <w:name w:val="Нормальный (таблица)"/>
    <w:basedOn w:val="a"/>
    <w:next w:val="a"/>
    <w:uiPriority w:val="99"/>
    <w:rsid w:val="006A6FB4"/>
    <w:pPr>
      <w:widowControl w:val="0"/>
      <w:autoSpaceDE w:val="0"/>
      <w:autoSpaceDN w:val="0"/>
      <w:adjustRightInd w:val="0"/>
      <w:spacing w:after="0" w:line="240" w:lineRule="auto"/>
      <w:jc w:val="both"/>
    </w:pPr>
    <w:rPr>
      <w:rFonts w:ascii="Arial" w:hAnsi="Arial" w:cs="Arial"/>
      <w:sz w:val="24"/>
      <w:szCs w:val="24"/>
    </w:rPr>
  </w:style>
  <w:style w:type="character" w:customStyle="1" w:styleId="af8">
    <w:name w:val="Цветовое выделение"/>
    <w:uiPriority w:val="99"/>
    <w:rsid w:val="006A6FB4"/>
    <w:rPr>
      <w:b/>
      <w:bCs/>
      <w:color w:val="26282F"/>
      <w:sz w:val="26"/>
      <w:szCs w:val="26"/>
    </w:rPr>
  </w:style>
  <w:style w:type="paragraph" w:customStyle="1" w:styleId="af9">
    <w:name w:val="Прижатый влево"/>
    <w:basedOn w:val="a"/>
    <w:next w:val="a"/>
    <w:uiPriority w:val="99"/>
    <w:rsid w:val="006A6FB4"/>
    <w:pPr>
      <w:widowControl w:val="0"/>
      <w:autoSpaceDE w:val="0"/>
      <w:autoSpaceDN w:val="0"/>
      <w:adjustRightInd w:val="0"/>
      <w:spacing w:after="0" w:line="240" w:lineRule="auto"/>
    </w:pPr>
    <w:rPr>
      <w:rFonts w:ascii="Arial" w:hAnsi="Arial" w:cs="Arial"/>
      <w:sz w:val="24"/>
      <w:szCs w:val="24"/>
    </w:rPr>
  </w:style>
  <w:style w:type="character" w:customStyle="1" w:styleId="afa">
    <w:name w:val="Не вступил в силу"/>
    <w:uiPriority w:val="99"/>
    <w:rsid w:val="006A6FB4"/>
    <w:rPr>
      <w:b w:val="0"/>
      <w:bCs w:val="0"/>
      <w:color w:val="000000"/>
      <w:sz w:val="26"/>
      <w:szCs w:val="26"/>
      <w:shd w:val="clear" w:color="auto" w:fill="D8EDE8"/>
    </w:rPr>
  </w:style>
  <w:style w:type="paragraph" w:styleId="afb">
    <w:name w:val="Subtitle"/>
    <w:basedOn w:val="a"/>
    <w:next w:val="a"/>
    <w:link w:val="afc"/>
    <w:uiPriority w:val="11"/>
    <w:qFormat/>
    <w:rsid w:val="006A6FB4"/>
    <w:pPr>
      <w:spacing w:after="60" w:line="240" w:lineRule="auto"/>
      <w:jc w:val="center"/>
      <w:outlineLvl w:val="1"/>
    </w:pPr>
    <w:rPr>
      <w:rFonts w:ascii="Cambria" w:hAnsi="Cambria"/>
      <w:sz w:val="24"/>
      <w:szCs w:val="24"/>
    </w:rPr>
  </w:style>
  <w:style w:type="character" w:customStyle="1" w:styleId="afc">
    <w:name w:val="Подзаголовок Знак"/>
    <w:basedOn w:val="a0"/>
    <w:link w:val="afb"/>
    <w:uiPriority w:val="11"/>
    <w:rsid w:val="006A6FB4"/>
    <w:rPr>
      <w:rFonts w:ascii="Cambria" w:eastAsia="Times New Roman" w:hAnsi="Cambria" w:cs="Times New Roman"/>
      <w:sz w:val="24"/>
      <w:szCs w:val="24"/>
      <w:lang w:eastAsia="ru-RU"/>
    </w:rPr>
  </w:style>
  <w:style w:type="character" w:customStyle="1" w:styleId="CourierNew95pt">
    <w:name w:val="Основной текст + Courier New;9;5 pt"/>
    <w:rsid w:val="006A6FB4"/>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f3">
    <w:name w:val="Без интервала Знак"/>
    <w:link w:val="af2"/>
    <w:uiPriority w:val="1"/>
    <w:rsid w:val="006A6FB4"/>
    <w:rPr>
      <w:rFonts w:ascii="Times New Roman" w:eastAsia="Times New Roman" w:hAnsi="Times New Roman" w:cs="Times New Roman"/>
      <w:sz w:val="24"/>
      <w:szCs w:val="24"/>
      <w:lang w:eastAsia="ru-RU"/>
    </w:rPr>
  </w:style>
  <w:style w:type="paragraph" w:styleId="afd">
    <w:name w:val="Body Text"/>
    <w:basedOn w:val="a"/>
    <w:link w:val="afe"/>
    <w:unhideWhenUsed/>
    <w:rsid w:val="006A6FB4"/>
    <w:pPr>
      <w:spacing w:after="120" w:line="240" w:lineRule="auto"/>
    </w:pPr>
    <w:rPr>
      <w:rFonts w:ascii="Times New Roman" w:hAnsi="Times New Roman"/>
      <w:sz w:val="24"/>
      <w:szCs w:val="24"/>
    </w:rPr>
  </w:style>
  <w:style w:type="character" w:customStyle="1" w:styleId="afe">
    <w:name w:val="Основной текст Знак"/>
    <w:basedOn w:val="a0"/>
    <w:link w:val="afd"/>
    <w:rsid w:val="006A6FB4"/>
    <w:rPr>
      <w:rFonts w:ascii="Times New Roman" w:eastAsia="Times New Roman" w:hAnsi="Times New Roman" w:cs="Times New Roman"/>
      <w:sz w:val="24"/>
      <w:szCs w:val="24"/>
      <w:lang w:eastAsia="ru-RU"/>
    </w:rPr>
  </w:style>
  <w:style w:type="paragraph" w:customStyle="1" w:styleId="71">
    <w:name w:val="Основной текст7"/>
    <w:basedOn w:val="a"/>
    <w:rsid w:val="006A6FB4"/>
    <w:pPr>
      <w:widowControl w:val="0"/>
      <w:shd w:val="clear" w:color="auto" w:fill="FFFFFF"/>
      <w:spacing w:after="0" w:line="370" w:lineRule="exact"/>
      <w:ind w:hanging="900"/>
    </w:pPr>
    <w:rPr>
      <w:rFonts w:ascii="Times New Roman" w:hAnsi="Times New Roman"/>
      <w:color w:val="000000"/>
      <w:sz w:val="27"/>
      <w:szCs w:val="27"/>
    </w:rPr>
  </w:style>
  <w:style w:type="paragraph" w:customStyle="1" w:styleId="aff">
    <w:name w:val="Знак Знак Знак Знак Знак Знак Знак"/>
    <w:basedOn w:val="a"/>
    <w:rsid w:val="006A6FB4"/>
    <w:pPr>
      <w:spacing w:after="160" w:line="240" w:lineRule="exact"/>
    </w:pPr>
    <w:rPr>
      <w:rFonts w:ascii="Verdana" w:hAnsi="Verdana"/>
      <w:sz w:val="20"/>
      <w:szCs w:val="20"/>
      <w:lang w:val="en-US" w:eastAsia="en-US"/>
    </w:rPr>
  </w:style>
  <w:style w:type="numbering" w:customStyle="1" w:styleId="13">
    <w:name w:val="Нет списка1"/>
    <w:next w:val="a2"/>
    <w:semiHidden/>
    <w:unhideWhenUsed/>
    <w:rsid w:val="006A6FB4"/>
  </w:style>
  <w:style w:type="numbering" w:customStyle="1" w:styleId="3">
    <w:name w:val="Стиль3"/>
    <w:basedOn w:val="a2"/>
    <w:rsid w:val="006A6FB4"/>
    <w:pPr>
      <w:numPr>
        <w:numId w:val="6"/>
      </w:numPr>
    </w:pPr>
  </w:style>
  <w:style w:type="numbering" w:customStyle="1" w:styleId="4">
    <w:name w:val="Стиль4"/>
    <w:basedOn w:val="a2"/>
    <w:rsid w:val="006A6FB4"/>
    <w:pPr>
      <w:numPr>
        <w:numId w:val="7"/>
      </w:numPr>
    </w:pPr>
  </w:style>
  <w:style w:type="paragraph" w:styleId="aff0">
    <w:name w:val="Normal (Web)"/>
    <w:basedOn w:val="a"/>
    <w:rsid w:val="006A6FB4"/>
    <w:pPr>
      <w:spacing w:before="100" w:beforeAutospacing="1" w:after="100" w:afterAutospacing="1" w:line="240" w:lineRule="auto"/>
    </w:pPr>
    <w:rPr>
      <w:rFonts w:ascii="Times New Roman" w:hAnsi="Times New Roman"/>
      <w:color w:val="000000"/>
      <w:sz w:val="24"/>
      <w:szCs w:val="24"/>
    </w:rPr>
  </w:style>
  <w:style w:type="paragraph" w:customStyle="1" w:styleId="aff1">
    <w:name w:val="Знак"/>
    <w:basedOn w:val="a"/>
    <w:rsid w:val="006A6FB4"/>
    <w:pPr>
      <w:spacing w:after="160" w:line="240" w:lineRule="exact"/>
    </w:pPr>
    <w:rPr>
      <w:rFonts w:ascii="Verdana" w:hAnsi="Verdana" w:cs="Verdana"/>
      <w:sz w:val="20"/>
      <w:szCs w:val="20"/>
      <w:lang w:val="en-US" w:eastAsia="en-US"/>
    </w:rPr>
  </w:style>
  <w:style w:type="paragraph" w:styleId="aff2">
    <w:name w:val="caption"/>
    <w:basedOn w:val="a"/>
    <w:next w:val="a"/>
    <w:qFormat/>
    <w:rsid w:val="006A6FB4"/>
    <w:pPr>
      <w:spacing w:after="0" w:line="240" w:lineRule="auto"/>
      <w:jc w:val="center"/>
    </w:pPr>
    <w:rPr>
      <w:rFonts w:ascii="Times New Roman" w:hAnsi="Times New Roman"/>
      <w:b/>
      <w:caps/>
      <w:sz w:val="28"/>
      <w:szCs w:val="20"/>
    </w:rPr>
  </w:style>
  <w:style w:type="paragraph" w:customStyle="1" w:styleId="14">
    <w:name w:val="Знак1"/>
    <w:basedOn w:val="a"/>
    <w:rsid w:val="006A6FB4"/>
    <w:pPr>
      <w:spacing w:after="160" w:line="240" w:lineRule="exact"/>
    </w:pPr>
    <w:rPr>
      <w:rFonts w:ascii="Verdana" w:hAnsi="Verdana"/>
      <w:sz w:val="20"/>
      <w:szCs w:val="20"/>
      <w:lang w:val="en-US" w:eastAsia="en-US"/>
    </w:rPr>
  </w:style>
  <w:style w:type="table" w:customStyle="1" w:styleId="15">
    <w:name w:val="Сетка таблицы1"/>
    <w:basedOn w:val="a1"/>
    <w:next w:val="a5"/>
    <w:rsid w:val="006A6F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A6FB4"/>
    <w:pPr>
      <w:widowControl w:val="0"/>
      <w:suppressLineNumbers/>
      <w:suppressAutoHyphens/>
      <w:spacing w:after="0" w:line="240" w:lineRule="auto"/>
    </w:pPr>
    <w:rPr>
      <w:rFonts w:ascii="Times New Roman" w:eastAsia="Lucida Sans Unicode" w:hAnsi="Times New Roman"/>
      <w:sz w:val="24"/>
      <w:szCs w:val="24"/>
    </w:rPr>
  </w:style>
  <w:style w:type="paragraph" w:customStyle="1" w:styleId="aff4">
    <w:name w:val="Заголовок таблицы"/>
    <w:basedOn w:val="aff3"/>
    <w:rsid w:val="006A6FB4"/>
    <w:pPr>
      <w:jc w:val="center"/>
    </w:pPr>
    <w:rPr>
      <w:b/>
      <w:bCs/>
    </w:rPr>
  </w:style>
  <w:style w:type="paragraph" w:customStyle="1" w:styleId="16">
    <w:name w:val="Цитата1"/>
    <w:basedOn w:val="a"/>
    <w:rsid w:val="006A6FB4"/>
    <w:pPr>
      <w:widowControl w:val="0"/>
      <w:suppressAutoHyphens/>
      <w:spacing w:after="283" w:line="240" w:lineRule="auto"/>
      <w:ind w:left="567" w:right="567"/>
    </w:pPr>
    <w:rPr>
      <w:rFonts w:ascii="Times New Roman" w:eastAsia="Lucida Sans Unicode" w:hAnsi="Times New Roman"/>
      <w:sz w:val="24"/>
      <w:szCs w:val="24"/>
    </w:rPr>
  </w:style>
  <w:style w:type="paragraph" w:customStyle="1" w:styleId="ConsPlusNonformat">
    <w:name w:val="ConsPlusNonformat"/>
    <w:rsid w:val="006A6F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6A6FB4"/>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character" w:customStyle="1" w:styleId="aff5">
    <w:name w:val="МОН основной Знак Знак"/>
    <w:link w:val="aff6"/>
    <w:locked/>
    <w:rsid w:val="006A6FB4"/>
    <w:rPr>
      <w:sz w:val="28"/>
      <w:szCs w:val="24"/>
    </w:rPr>
  </w:style>
  <w:style w:type="paragraph" w:customStyle="1" w:styleId="aff6">
    <w:name w:val="МОН основной Знак"/>
    <w:basedOn w:val="a"/>
    <w:link w:val="aff5"/>
    <w:rsid w:val="006A6FB4"/>
    <w:pPr>
      <w:widowControl w:val="0"/>
      <w:autoSpaceDE w:val="0"/>
      <w:autoSpaceDN w:val="0"/>
      <w:adjustRightInd w:val="0"/>
      <w:spacing w:after="0" w:line="360" w:lineRule="auto"/>
      <w:ind w:firstLine="709"/>
      <w:jc w:val="both"/>
    </w:pPr>
    <w:rPr>
      <w:rFonts w:asciiTheme="minorHAnsi" w:eastAsiaTheme="minorHAnsi" w:hAnsiTheme="minorHAnsi" w:cstheme="minorBidi"/>
      <w:sz w:val="28"/>
      <w:szCs w:val="24"/>
      <w:lang w:eastAsia="en-US"/>
    </w:rPr>
  </w:style>
  <w:style w:type="paragraph" w:customStyle="1" w:styleId="Iauiue1">
    <w:name w:val="Iau?iue1"/>
    <w:rsid w:val="006A6FB4"/>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6A6FB4"/>
    <w:pPr>
      <w:spacing w:after="0" w:line="240" w:lineRule="auto"/>
    </w:pPr>
    <w:rPr>
      <w:rFonts w:ascii="Times New Roman" w:hAnsi="Times New Roman"/>
      <w:sz w:val="24"/>
      <w:szCs w:val="24"/>
    </w:rPr>
  </w:style>
  <w:style w:type="paragraph" w:customStyle="1" w:styleId="TableContents">
    <w:name w:val="Table Contents"/>
    <w:basedOn w:val="afd"/>
    <w:rsid w:val="006A6FB4"/>
    <w:pPr>
      <w:widowControl w:val="0"/>
      <w:suppressAutoHyphens/>
      <w:spacing w:after="283"/>
    </w:pPr>
    <w:rPr>
      <w:rFonts w:ascii="Thorndale" w:hAnsi="Thorndale"/>
      <w:color w:val="000000"/>
      <w:szCs w:val="20"/>
    </w:rPr>
  </w:style>
  <w:style w:type="paragraph" w:customStyle="1" w:styleId="aff7">
    <w:name w:val="МОН основной"/>
    <w:basedOn w:val="a"/>
    <w:rsid w:val="006A6FB4"/>
    <w:pPr>
      <w:widowControl w:val="0"/>
      <w:autoSpaceDE w:val="0"/>
      <w:autoSpaceDN w:val="0"/>
      <w:adjustRightInd w:val="0"/>
      <w:spacing w:after="0" w:line="360" w:lineRule="auto"/>
      <w:ind w:firstLine="709"/>
      <w:jc w:val="both"/>
    </w:pPr>
    <w:rPr>
      <w:rFonts w:ascii="Times New Roman" w:hAnsi="Times New Roman"/>
      <w:sz w:val="28"/>
      <w:szCs w:val="20"/>
    </w:rPr>
  </w:style>
  <w:style w:type="paragraph" w:customStyle="1" w:styleId="aff8">
    <w:name w:val="МОН"/>
    <w:basedOn w:val="a"/>
    <w:link w:val="aff9"/>
    <w:rsid w:val="006A6FB4"/>
    <w:pPr>
      <w:widowControl w:val="0"/>
      <w:autoSpaceDE w:val="0"/>
      <w:autoSpaceDN w:val="0"/>
      <w:adjustRightInd w:val="0"/>
      <w:spacing w:after="0" w:line="360" w:lineRule="auto"/>
      <w:ind w:firstLine="709"/>
      <w:jc w:val="both"/>
    </w:pPr>
    <w:rPr>
      <w:rFonts w:ascii="Times New Roman" w:hAnsi="Times New Roman"/>
      <w:sz w:val="28"/>
      <w:szCs w:val="20"/>
    </w:rPr>
  </w:style>
  <w:style w:type="character" w:customStyle="1" w:styleId="aff9">
    <w:name w:val="МОН Знак"/>
    <w:link w:val="aff8"/>
    <w:rsid w:val="006A6FB4"/>
    <w:rPr>
      <w:rFonts w:ascii="Times New Roman" w:eastAsia="Times New Roman" w:hAnsi="Times New Roman" w:cs="Times New Roman"/>
      <w:sz w:val="28"/>
      <w:szCs w:val="20"/>
      <w:lang w:eastAsia="ru-RU"/>
    </w:rPr>
  </w:style>
  <w:style w:type="character" w:customStyle="1" w:styleId="affa">
    <w:name w:val="МОН Знак Знак"/>
    <w:rsid w:val="006A6FB4"/>
    <w:rPr>
      <w:sz w:val="28"/>
      <w:lang w:val="ru-RU" w:eastAsia="ru-RU" w:bidi="ar-SA"/>
    </w:rPr>
  </w:style>
  <w:style w:type="paragraph" w:styleId="affb">
    <w:name w:val="Title"/>
    <w:basedOn w:val="a"/>
    <w:link w:val="affc"/>
    <w:qFormat/>
    <w:rsid w:val="006A6FB4"/>
    <w:pPr>
      <w:spacing w:after="0" w:line="240" w:lineRule="auto"/>
      <w:jc w:val="center"/>
    </w:pPr>
    <w:rPr>
      <w:rFonts w:ascii="Times New Roman" w:hAnsi="Times New Roman"/>
      <w:sz w:val="28"/>
      <w:szCs w:val="20"/>
    </w:rPr>
  </w:style>
  <w:style w:type="character" w:customStyle="1" w:styleId="affc">
    <w:name w:val="Название Знак"/>
    <w:basedOn w:val="a0"/>
    <w:link w:val="affb"/>
    <w:rsid w:val="006A6FB4"/>
    <w:rPr>
      <w:rFonts w:ascii="Times New Roman" w:eastAsia="Times New Roman" w:hAnsi="Times New Roman" w:cs="Times New Roman"/>
      <w:sz w:val="28"/>
      <w:szCs w:val="20"/>
      <w:lang w:eastAsia="ru-RU"/>
    </w:rPr>
  </w:style>
  <w:style w:type="character" w:styleId="affd">
    <w:name w:val="Strong"/>
    <w:qFormat/>
    <w:rsid w:val="006A6FB4"/>
    <w:rPr>
      <w:b/>
      <w:bCs/>
    </w:rPr>
  </w:style>
  <w:style w:type="paragraph" w:customStyle="1" w:styleId="210">
    <w:name w:val="Основной текст 21"/>
    <w:basedOn w:val="a"/>
    <w:rsid w:val="006A6FB4"/>
    <w:pPr>
      <w:spacing w:after="0" w:line="240" w:lineRule="auto"/>
      <w:jc w:val="both"/>
    </w:pPr>
    <w:rPr>
      <w:rFonts w:ascii="Times New Roman" w:hAnsi="Times New Roman"/>
      <w:sz w:val="28"/>
      <w:szCs w:val="20"/>
    </w:rPr>
  </w:style>
  <w:style w:type="paragraph" w:customStyle="1" w:styleId="310">
    <w:name w:val="Основной текст 31"/>
    <w:basedOn w:val="a"/>
    <w:rsid w:val="006A6FB4"/>
    <w:pPr>
      <w:overflowPunct w:val="0"/>
      <w:autoSpaceDE w:val="0"/>
      <w:autoSpaceDN w:val="0"/>
      <w:adjustRightInd w:val="0"/>
      <w:spacing w:after="0" w:line="240" w:lineRule="auto"/>
      <w:textAlignment w:val="baseline"/>
    </w:pPr>
    <w:rPr>
      <w:rFonts w:ascii="Times New Roman" w:hAnsi="Times New Roman"/>
      <w:sz w:val="28"/>
      <w:szCs w:val="20"/>
    </w:rPr>
  </w:style>
  <w:style w:type="paragraph" w:customStyle="1" w:styleId="Iniiaiieoaenonionooii">
    <w:name w:val="Iniiaiie oaeno n ionooii"/>
    <w:basedOn w:val="Iauiue1"/>
    <w:rsid w:val="006A6FB4"/>
    <w:pPr>
      <w:spacing w:line="360" w:lineRule="atLeast"/>
      <w:ind w:left="993"/>
      <w:jc w:val="both"/>
    </w:pPr>
    <w:rPr>
      <w:sz w:val="24"/>
    </w:rPr>
  </w:style>
  <w:style w:type="paragraph" w:customStyle="1" w:styleId="Main">
    <w:name w:val="Main"/>
    <w:basedOn w:val="a"/>
    <w:rsid w:val="006A6FB4"/>
    <w:pPr>
      <w:autoSpaceDE w:val="0"/>
      <w:autoSpaceDN w:val="0"/>
      <w:spacing w:after="0" w:line="240" w:lineRule="auto"/>
      <w:ind w:firstLine="720"/>
      <w:jc w:val="both"/>
    </w:pPr>
    <w:rPr>
      <w:rFonts w:ascii="TextBook" w:hAnsi="TextBook" w:cs="TextBook"/>
      <w:sz w:val="20"/>
      <w:szCs w:val="20"/>
    </w:rPr>
  </w:style>
  <w:style w:type="paragraph" w:styleId="26">
    <w:name w:val="Body Text 2"/>
    <w:basedOn w:val="a"/>
    <w:link w:val="27"/>
    <w:rsid w:val="006A6FB4"/>
    <w:pPr>
      <w:widowControl w:val="0"/>
      <w:autoSpaceDE w:val="0"/>
      <w:autoSpaceDN w:val="0"/>
      <w:adjustRightInd w:val="0"/>
      <w:spacing w:after="120" w:line="480" w:lineRule="auto"/>
    </w:pPr>
    <w:rPr>
      <w:rFonts w:ascii="Times New Roman" w:hAnsi="Times New Roman"/>
      <w:sz w:val="20"/>
      <w:szCs w:val="20"/>
    </w:rPr>
  </w:style>
  <w:style w:type="character" w:customStyle="1" w:styleId="27">
    <w:name w:val="Основной текст 2 Знак"/>
    <w:basedOn w:val="a0"/>
    <w:link w:val="26"/>
    <w:rsid w:val="006A6FB4"/>
    <w:rPr>
      <w:rFonts w:ascii="Times New Roman" w:eastAsia="Times New Roman" w:hAnsi="Times New Roman" w:cs="Times New Roman"/>
      <w:sz w:val="20"/>
      <w:szCs w:val="20"/>
      <w:lang w:eastAsia="ru-RU"/>
    </w:rPr>
  </w:style>
  <w:style w:type="paragraph" w:styleId="HTML">
    <w:name w:val="HTML Preformatted"/>
    <w:basedOn w:val="a"/>
    <w:link w:val="HTML0"/>
    <w:rsid w:val="006A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0"/>
    <w:link w:val="HTML"/>
    <w:rsid w:val="006A6FB4"/>
    <w:rPr>
      <w:rFonts w:ascii="Courier New" w:eastAsia="Times New Roman" w:hAnsi="Courier New" w:cs="Times New Roman"/>
      <w:color w:val="000000"/>
      <w:sz w:val="20"/>
      <w:szCs w:val="20"/>
      <w:lang w:eastAsia="ru-RU"/>
    </w:rPr>
  </w:style>
  <w:style w:type="paragraph" w:customStyle="1" w:styleId="ConsTitle">
    <w:name w:val="ConsTitle"/>
    <w:rsid w:val="006A6F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6A6FB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1">
    <w:name w:val="Основной текст с отступом 21"/>
    <w:basedOn w:val="a"/>
    <w:rsid w:val="006A6FB4"/>
    <w:pPr>
      <w:shd w:val="clear" w:color="auto" w:fill="FFFFFF"/>
      <w:tabs>
        <w:tab w:val="left" w:pos="475"/>
        <w:tab w:val="left" w:leader="underscore" w:pos="9134"/>
      </w:tabs>
      <w:spacing w:after="0" w:line="240" w:lineRule="auto"/>
      <w:ind w:left="110"/>
      <w:jc w:val="both"/>
    </w:pPr>
    <w:rPr>
      <w:rFonts w:ascii="Times New Roman" w:hAnsi="Times New Roman"/>
      <w:color w:val="000000"/>
      <w:szCs w:val="24"/>
    </w:rPr>
  </w:style>
  <w:style w:type="character" w:customStyle="1" w:styleId="f">
    <w:name w:val="f"/>
    <w:rsid w:val="006A6FB4"/>
  </w:style>
  <w:style w:type="character" w:customStyle="1" w:styleId="affe">
    <w:name w:val="Текст сноски Знак"/>
    <w:link w:val="afff"/>
    <w:semiHidden/>
    <w:rsid w:val="006A6FB4"/>
    <w:rPr>
      <w:rFonts w:ascii="Times New Roman" w:eastAsia="Times New Roman" w:hAnsi="Times New Roman" w:cs="Times New Roman"/>
      <w:sz w:val="20"/>
      <w:szCs w:val="20"/>
      <w:lang w:eastAsia="ru-RU"/>
    </w:rPr>
  </w:style>
  <w:style w:type="paragraph" w:styleId="afff">
    <w:name w:val="footnote text"/>
    <w:basedOn w:val="a"/>
    <w:link w:val="affe"/>
    <w:semiHidden/>
    <w:rsid w:val="006A6FB4"/>
    <w:pPr>
      <w:widowControl w:val="0"/>
      <w:autoSpaceDE w:val="0"/>
      <w:autoSpaceDN w:val="0"/>
      <w:adjustRightInd w:val="0"/>
      <w:spacing w:after="0" w:line="240" w:lineRule="auto"/>
    </w:pPr>
    <w:rPr>
      <w:rFonts w:ascii="Times New Roman" w:hAnsi="Times New Roman"/>
      <w:sz w:val="20"/>
      <w:szCs w:val="20"/>
    </w:rPr>
  </w:style>
  <w:style w:type="character" w:customStyle="1" w:styleId="17">
    <w:name w:val="Текст сноски Знак1"/>
    <w:basedOn w:val="a0"/>
    <w:uiPriority w:val="99"/>
    <w:semiHidden/>
    <w:rsid w:val="006A6FB4"/>
    <w:rPr>
      <w:rFonts w:ascii="Calibri" w:eastAsia="Times New Roman" w:hAnsi="Calibri" w:cs="Times New Roman"/>
      <w:sz w:val="20"/>
      <w:szCs w:val="20"/>
      <w:lang w:eastAsia="ru-RU"/>
    </w:rPr>
  </w:style>
  <w:style w:type="paragraph" w:customStyle="1" w:styleId="afff0">
    <w:name w:val="Движение"/>
    <w:rsid w:val="006A6FB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1">
    <w:name w:val="_основной текст Знак Знак"/>
    <w:link w:val="afff2"/>
    <w:rsid w:val="006A6FB4"/>
    <w:rPr>
      <w:sz w:val="28"/>
      <w:szCs w:val="28"/>
    </w:rPr>
  </w:style>
  <w:style w:type="paragraph" w:customStyle="1" w:styleId="afff2">
    <w:name w:val="_основной текст Знак"/>
    <w:basedOn w:val="a"/>
    <w:link w:val="afff1"/>
    <w:rsid w:val="006A6FB4"/>
    <w:pPr>
      <w:spacing w:after="0" w:line="240" w:lineRule="auto"/>
      <w:ind w:firstLine="540"/>
      <w:jc w:val="both"/>
    </w:pPr>
    <w:rPr>
      <w:rFonts w:asciiTheme="minorHAnsi" w:eastAsiaTheme="minorHAnsi" w:hAnsiTheme="minorHAnsi" w:cstheme="minorBidi"/>
      <w:sz w:val="28"/>
      <w:szCs w:val="28"/>
      <w:lang w:eastAsia="en-US"/>
    </w:rPr>
  </w:style>
  <w:style w:type="character" w:styleId="afff3">
    <w:name w:val="footnote reference"/>
    <w:rsid w:val="006A6FB4"/>
    <w:rPr>
      <w:vertAlign w:val="superscript"/>
    </w:rPr>
  </w:style>
  <w:style w:type="paragraph" w:customStyle="1" w:styleId="afff4">
    <w:name w:val="Обычный.Название подразделения"/>
    <w:rsid w:val="006A6FB4"/>
    <w:pPr>
      <w:spacing w:after="0" w:line="240" w:lineRule="auto"/>
    </w:pPr>
    <w:rPr>
      <w:rFonts w:ascii="SchoolBook" w:eastAsia="Times New Roman" w:hAnsi="SchoolBook" w:cs="Times New Roman"/>
      <w:sz w:val="28"/>
      <w:szCs w:val="20"/>
      <w:lang w:eastAsia="ru-RU"/>
    </w:rPr>
  </w:style>
  <w:style w:type="character" w:customStyle="1" w:styleId="42">
    <w:name w:val="Знак Знак4"/>
    <w:rsid w:val="006A6FB4"/>
    <w:rPr>
      <w:lang w:val="ru-RU" w:eastAsia="ru-RU" w:bidi="ar-SA"/>
    </w:rPr>
  </w:style>
  <w:style w:type="character" w:customStyle="1" w:styleId="51">
    <w:name w:val="Знак Знак5"/>
    <w:rsid w:val="006A6FB4"/>
    <w:rPr>
      <w:lang w:val="ru-RU" w:eastAsia="ru-RU" w:bidi="ar-SA"/>
    </w:rPr>
  </w:style>
  <w:style w:type="character" w:customStyle="1" w:styleId="3a">
    <w:name w:val="Знак Знак3"/>
    <w:rsid w:val="006A6FB4"/>
    <w:rPr>
      <w:lang w:val="ru-RU" w:eastAsia="ru-RU" w:bidi="ar-SA"/>
    </w:rPr>
  </w:style>
  <w:style w:type="paragraph" w:customStyle="1" w:styleId="afff5">
    <w:name w:val="Абзац"/>
    <w:basedOn w:val="32"/>
    <w:rsid w:val="006A6FB4"/>
    <w:pPr>
      <w:spacing w:after="0" w:line="240" w:lineRule="auto"/>
      <w:ind w:left="0" w:firstLine="720"/>
      <w:jc w:val="both"/>
    </w:pPr>
    <w:rPr>
      <w:rFonts w:ascii="Times New Roman" w:hAnsi="Times New Roman"/>
      <w:sz w:val="28"/>
      <w:szCs w:val="24"/>
    </w:rPr>
  </w:style>
  <w:style w:type="paragraph" w:styleId="afff6">
    <w:name w:val="Plain Text"/>
    <w:basedOn w:val="a"/>
    <w:link w:val="afff7"/>
    <w:rsid w:val="006A6FB4"/>
    <w:pPr>
      <w:spacing w:after="0" w:line="240" w:lineRule="auto"/>
      <w:ind w:firstLine="720"/>
      <w:jc w:val="both"/>
    </w:pPr>
    <w:rPr>
      <w:rFonts w:ascii="Courier New" w:hAnsi="Courier New"/>
      <w:sz w:val="20"/>
      <w:szCs w:val="20"/>
    </w:rPr>
  </w:style>
  <w:style w:type="character" w:customStyle="1" w:styleId="afff7">
    <w:name w:val="Текст Знак"/>
    <w:basedOn w:val="a0"/>
    <w:link w:val="afff6"/>
    <w:rsid w:val="006A6FB4"/>
    <w:rPr>
      <w:rFonts w:ascii="Courier New" w:eastAsia="Times New Roman" w:hAnsi="Courier New" w:cs="Times New Roman"/>
      <w:sz w:val="20"/>
      <w:szCs w:val="20"/>
      <w:lang w:eastAsia="ru-RU"/>
    </w:rPr>
  </w:style>
  <w:style w:type="paragraph" w:customStyle="1" w:styleId="28">
    <w:name w:val="Основной текст2"/>
    <w:basedOn w:val="25"/>
    <w:rsid w:val="006A6FB4"/>
    <w:pPr>
      <w:widowControl/>
      <w:spacing w:line="240" w:lineRule="auto"/>
      <w:ind w:firstLine="0"/>
    </w:pPr>
    <w:rPr>
      <w:sz w:val="28"/>
    </w:rPr>
  </w:style>
  <w:style w:type="paragraph" w:customStyle="1" w:styleId="afff8">
    <w:name w:val="Знак Знак Знак Знак Знак Знак Знак Знак Знак 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afff9">
    <w:name w:val="Знак Знак Знак"/>
    <w:basedOn w:val="a"/>
    <w:rsid w:val="006A6FB4"/>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afffb">
    <w:name w:val="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ConsPlusTitle">
    <w:name w:val="ConsPlusTitle"/>
    <w:rsid w:val="006A6F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6A6FB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c">
    <w:name w:val="Заголовок статьи"/>
    <w:basedOn w:val="a"/>
    <w:next w:val="a"/>
    <w:rsid w:val="006A6FB4"/>
    <w:pPr>
      <w:widowControl w:val="0"/>
      <w:autoSpaceDE w:val="0"/>
      <w:autoSpaceDN w:val="0"/>
      <w:adjustRightInd w:val="0"/>
      <w:spacing w:after="0" w:line="240" w:lineRule="auto"/>
      <w:ind w:left="1612" w:hanging="892"/>
      <w:jc w:val="both"/>
    </w:pPr>
    <w:rPr>
      <w:rFonts w:ascii="Arial" w:hAnsi="Arial"/>
      <w:sz w:val="20"/>
      <w:szCs w:val="20"/>
    </w:rPr>
  </w:style>
  <w:style w:type="paragraph" w:customStyle="1" w:styleId="ConsPlusCell">
    <w:name w:val="ConsPlusCell"/>
    <w:rsid w:val="006A6F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0">
    <w:name w:val="Обычный + 14 пт"/>
    <w:aliases w:val="полужирный,Черный,уплотненный на  0,05 пт"/>
    <w:basedOn w:val="a"/>
    <w:link w:val="141"/>
    <w:rsid w:val="006A6FB4"/>
    <w:pPr>
      <w:widowControl w:val="0"/>
      <w:shd w:val="clear" w:color="auto" w:fill="FFFFFF"/>
      <w:tabs>
        <w:tab w:val="left" w:pos="4500"/>
      </w:tabs>
      <w:autoSpaceDE w:val="0"/>
      <w:autoSpaceDN w:val="0"/>
      <w:adjustRightInd w:val="0"/>
      <w:spacing w:after="0" w:line="240" w:lineRule="auto"/>
      <w:jc w:val="center"/>
    </w:pPr>
    <w:rPr>
      <w:rFonts w:ascii="Times New Roman" w:hAnsi="Times New Roman"/>
      <w:b/>
      <w:color w:val="000000"/>
      <w:spacing w:val="-1"/>
      <w:sz w:val="24"/>
      <w:szCs w:val="24"/>
    </w:rPr>
  </w:style>
  <w:style w:type="character" w:customStyle="1" w:styleId="141">
    <w:name w:val="Обычный + 14 пт Знак"/>
    <w:aliases w:val="полужирный Знак,Черный Знак,уплотненный на  0 Знак,05 пт Знак"/>
    <w:link w:val="140"/>
    <w:rsid w:val="006A6FB4"/>
    <w:rPr>
      <w:rFonts w:ascii="Times New Roman" w:eastAsia="Times New Roman" w:hAnsi="Times New Roman" w:cs="Times New Roman"/>
      <w:b/>
      <w:color w:val="000000"/>
      <w:spacing w:val="-1"/>
      <w:sz w:val="24"/>
      <w:szCs w:val="24"/>
      <w:shd w:val="clear" w:color="auto" w:fill="FFFFFF"/>
      <w:lang w:eastAsia="ru-RU"/>
    </w:rPr>
  </w:style>
  <w:style w:type="character" w:customStyle="1" w:styleId="apple-style-span">
    <w:name w:val="apple-style-span"/>
    <w:rsid w:val="006A6FB4"/>
  </w:style>
  <w:style w:type="numbering" w:customStyle="1" w:styleId="29">
    <w:name w:val="Нет списка2"/>
    <w:next w:val="a2"/>
    <w:semiHidden/>
    <w:rsid w:val="006A6FB4"/>
  </w:style>
  <w:style w:type="table" w:customStyle="1" w:styleId="2a">
    <w:name w:val="Сетка таблицы2"/>
    <w:basedOn w:val="a1"/>
    <w:next w:val="a5"/>
    <w:rsid w:val="006A6F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A6FB4"/>
  </w:style>
  <w:style w:type="paragraph" w:customStyle="1" w:styleId="Heading">
    <w:name w:val="Heading"/>
    <w:rsid w:val="006A6FB4"/>
    <w:pPr>
      <w:spacing w:after="0" w:line="240" w:lineRule="auto"/>
    </w:pPr>
    <w:rPr>
      <w:rFonts w:ascii="Arial" w:eastAsia="Times New Roman" w:hAnsi="Arial" w:cs="Times New Roman"/>
      <w:b/>
      <w:szCs w:val="20"/>
      <w:lang w:eastAsia="ru-RU"/>
    </w:rPr>
  </w:style>
  <w:style w:type="numbering" w:customStyle="1" w:styleId="3b">
    <w:name w:val="Нет списка3"/>
    <w:next w:val="a2"/>
    <w:uiPriority w:val="99"/>
    <w:semiHidden/>
    <w:unhideWhenUsed/>
    <w:rsid w:val="00474288"/>
  </w:style>
  <w:style w:type="table" w:customStyle="1" w:styleId="3c">
    <w:name w:val="Сетка таблицы3"/>
    <w:basedOn w:val="a1"/>
    <w:next w:val="a5"/>
    <w:rsid w:val="004742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EEFF-C95D-40C0-A252-AD804A29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22120</Words>
  <Characters>126088</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2019-03-25T11:49:00Z</cp:lastPrinted>
  <dcterms:created xsi:type="dcterms:W3CDTF">2019-10-28T09:57:00Z</dcterms:created>
  <dcterms:modified xsi:type="dcterms:W3CDTF">2019-10-28T11:25:00Z</dcterms:modified>
</cp:coreProperties>
</file>